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09" w:rsidRP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E81E09">
        <w:rPr>
          <w:rFonts w:cs="Times New Roman"/>
          <w:b/>
          <w:bCs/>
          <w:iCs/>
          <w:color w:val="auto"/>
          <w:sz w:val="32"/>
          <w:szCs w:val="32"/>
        </w:rPr>
        <w:t>«</w:t>
      </w:r>
      <w:r w:rsidRPr="00E81E09">
        <w:rPr>
          <w:rFonts w:cs="Times New Roman"/>
          <w:b/>
          <w:bCs/>
          <w:color w:val="auto"/>
          <w:sz w:val="32"/>
          <w:szCs w:val="32"/>
        </w:rPr>
        <w:t>Василий Ерошенко: путь к самостоятельности»</w:t>
      </w:r>
    </w:p>
    <w:p w:rsidR="00E81E09" w:rsidRDefault="00E81E09" w:rsidP="00E81E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6B3A7F" w:rsidRPr="00E81E09" w:rsidRDefault="006B3A7F" w:rsidP="00E81E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</w:p>
    <w:p w:rsidR="00E81E09" w:rsidRPr="00E81E09" w:rsidRDefault="00E81E09" w:rsidP="000419CD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E81E09">
        <w:rPr>
          <w:rFonts w:cs="Times New Roman"/>
          <w:b/>
          <w:bCs/>
          <w:iCs/>
          <w:color w:val="auto"/>
          <w:sz w:val="24"/>
          <w:szCs w:val="24"/>
        </w:rPr>
        <w:t xml:space="preserve">Юлия Валериевна </w:t>
      </w:r>
      <w:proofErr w:type="spellStart"/>
      <w:r w:rsidRPr="00E81E09">
        <w:rPr>
          <w:rFonts w:cs="Times New Roman"/>
          <w:b/>
          <w:bCs/>
          <w:iCs/>
          <w:color w:val="auto"/>
          <w:sz w:val="24"/>
          <w:szCs w:val="24"/>
        </w:rPr>
        <w:t>Патлань</w:t>
      </w:r>
      <w:proofErr w:type="spellEnd"/>
      <w:r w:rsidRPr="00E81E09">
        <w:rPr>
          <w:rFonts w:cs="Times New Roman"/>
          <w:b/>
          <w:bCs/>
          <w:color w:val="auto"/>
          <w:sz w:val="24"/>
          <w:szCs w:val="24"/>
        </w:rPr>
        <w:t xml:space="preserve">, </w:t>
      </w:r>
      <w:r w:rsidRPr="00E81E09">
        <w:rPr>
          <w:rFonts w:cs="Times New Roman"/>
          <w:iCs/>
          <w:color w:val="auto"/>
          <w:sz w:val="24"/>
          <w:szCs w:val="24"/>
        </w:rPr>
        <w:t>руководитель</w:t>
      </w:r>
      <w:r w:rsidR="006B3A7F">
        <w:rPr>
          <w:rFonts w:cs="Times New Roman"/>
          <w:iCs/>
          <w:color w:val="auto"/>
          <w:sz w:val="24"/>
          <w:szCs w:val="24"/>
        </w:rPr>
        <w:t xml:space="preserve"> </w:t>
      </w:r>
      <w:r w:rsidRPr="00E81E09">
        <w:rPr>
          <w:rFonts w:cs="Times New Roman"/>
          <w:iCs/>
          <w:color w:val="auto"/>
          <w:sz w:val="24"/>
          <w:szCs w:val="24"/>
        </w:rPr>
        <w:t>Международной научной группы «Василий Ерошенко и его время», исследователь творчества, переводчик</w:t>
      </w:r>
      <w:bookmarkStart w:id="0" w:name="_GoBack"/>
      <w:bookmarkEnd w:id="0"/>
    </w:p>
    <w:p w:rsidR="00E81E09" w:rsidRPr="00E81E09" w:rsidRDefault="00E81E09" w:rsidP="000419CD">
      <w:pPr>
        <w:spacing w:after="0"/>
        <w:ind w:left="4820"/>
        <w:rPr>
          <w:rFonts w:cs="Times New Roman"/>
          <w:iCs/>
          <w:color w:val="auto"/>
          <w:sz w:val="24"/>
          <w:szCs w:val="24"/>
        </w:rPr>
      </w:pPr>
      <w:r w:rsidRPr="00E81E09">
        <w:rPr>
          <w:rFonts w:cs="Times New Roman"/>
          <w:iCs/>
          <w:color w:val="auto"/>
          <w:sz w:val="24"/>
          <w:szCs w:val="24"/>
        </w:rPr>
        <w:t>(Украина, г. Киев)</w:t>
      </w:r>
    </w:p>
    <w:p w:rsidR="00E81E09" w:rsidRPr="00E81E09" w:rsidRDefault="00E81E09" w:rsidP="00E81E09">
      <w:pPr>
        <w:spacing w:after="0"/>
        <w:ind w:left="4678"/>
        <w:rPr>
          <w:rFonts w:cs="Times New Roman"/>
          <w:iCs/>
          <w:color w:val="auto"/>
          <w:sz w:val="24"/>
          <w:szCs w:val="24"/>
        </w:rPr>
      </w:pP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38129B16" wp14:editId="3CD46103">
            <wp:simplePos x="0" y="0"/>
            <wp:positionH relativeFrom="column">
              <wp:posOffset>61595</wp:posOffset>
            </wp:positionH>
            <wp:positionV relativeFrom="paragraph">
              <wp:posOffset>60325</wp:posOffset>
            </wp:positionV>
            <wp:extent cx="1731010" cy="2174240"/>
            <wp:effectExtent l="0" t="0" r="2540" b="0"/>
            <wp:wrapTight wrapText="bothSides">
              <wp:wrapPolygon edited="0">
                <wp:start x="0" y="0"/>
                <wp:lineTo x="0" y="21386"/>
                <wp:lineTo x="21394" y="21386"/>
                <wp:lineTo x="21394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10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81E09">
        <w:rPr>
          <w:rFonts w:cs="Times New Roman"/>
          <w:szCs w:val="28"/>
        </w:rPr>
        <w:t xml:space="preserve">Раскрыт путь В.Я. Ерошенко к самостоятельности незрячего в зрячем окружении: от ученика Московского учебно-воспитательного заведения для слепых детей, слушателя </w:t>
      </w:r>
      <w:proofErr w:type="spellStart"/>
      <w:r w:rsidRPr="00E81E09">
        <w:rPr>
          <w:rFonts w:cs="Times New Roman"/>
          <w:szCs w:val="28"/>
        </w:rPr>
        <w:t>Норвудского</w:t>
      </w:r>
      <w:proofErr w:type="spellEnd"/>
      <w:r w:rsidRPr="00E81E09">
        <w:rPr>
          <w:rFonts w:cs="Times New Roman"/>
          <w:szCs w:val="28"/>
        </w:rPr>
        <w:t xml:space="preserve"> королевского колледжа для слепых в Британии, студента-исследователя Токийской школы слепых – до преподавателя миссионерской школы слепых в </w:t>
      </w:r>
      <w:proofErr w:type="spellStart"/>
      <w:r w:rsidRPr="00E81E09">
        <w:rPr>
          <w:rFonts w:cs="Times New Roman"/>
          <w:szCs w:val="28"/>
        </w:rPr>
        <w:t>Моулмейне</w:t>
      </w:r>
      <w:proofErr w:type="spellEnd"/>
      <w:r w:rsidRPr="00E81E09">
        <w:rPr>
          <w:rFonts w:cs="Times New Roman"/>
          <w:szCs w:val="28"/>
        </w:rPr>
        <w:t>, Пекинского университета, Коммунистического университета трудящихся Востока в Москве, ряда школ для незрячих в СССР.</w:t>
      </w:r>
      <w:proofErr w:type="gramEnd"/>
      <w:r w:rsidRPr="00E81E09">
        <w:rPr>
          <w:rFonts w:cs="Times New Roman"/>
          <w:szCs w:val="28"/>
        </w:rPr>
        <w:t xml:space="preserve"> Вершиной </w:t>
      </w:r>
      <w:proofErr w:type="gramStart"/>
      <w:r w:rsidRPr="00E81E09">
        <w:rPr>
          <w:rFonts w:cs="Times New Roman"/>
          <w:szCs w:val="28"/>
        </w:rPr>
        <w:t xml:space="preserve">жизненного пути В.Я. Ерошенко мы считаем создание в с. </w:t>
      </w:r>
      <w:proofErr w:type="spellStart"/>
      <w:r w:rsidRPr="00E81E09">
        <w:rPr>
          <w:rFonts w:cs="Times New Roman"/>
          <w:szCs w:val="28"/>
        </w:rPr>
        <w:t>Моргуновка</w:t>
      </w:r>
      <w:proofErr w:type="spellEnd"/>
      <w:r w:rsidRPr="00E81E09">
        <w:rPr>
          <w:rFonts w:cs="Times New Roman"/>
          <w:szCs w:val="28"/>
        </w:rPr>
        <w:t xml:space="preserve"> под Кушкой Первого республиканского детдома для слепых ТССР, который В.Я. Ерошенко возглавлял в 1935-1942 гг. и где преподавал до 1945 г. Особое внимание уделено роли личного примера незрячих наставников и преподавателей для формирования самостоятельности и личностного развития незрячих учеников.</w:t>
      </w:r>
      <w:proofErr w:type="gramEnd"/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Я хотела бы показать биографию Василия Ерошенко как путь незрячего человека к самореализации и самостоятельности: через помощь и взаимопомощь окружающих к желанию помогать и обучать других, как незрячих, так и зрячих, детей и взрослых.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Пройдем этот путь по шагам, насколько это позволяет известная сегодня биография эсперантиста, писателя, тифлопедагога.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1. 1890 – 1894 гг. Раннее зрячее детство, семья. Мальчик родился третьим ребенком в крестьянской семье в глубинке Российской империи и прожил четыре года зрячим. Мать Василия Яковлевича, Евдокия Яковлевна, родила, по последним исследованиям, 11, а, возможно, 12 детей (если рассказ о сестре Кате из «Пасхального дня» В.Я. Ерошенко правдив), </w:t>
      </w:r>
      <w:proofErr w:type="gramStart"/>
      <w:r w:rsidRPr="00E81E09">
        <w:rPr>
          <w:rFonts w:cs="Times New Roman"/>
          <w:szCs w:val="28"/>
        </w:rPr>
        <w:t>из</w:t>
      </w:r>
      <w:proofErr w:type="gramEnd"/>
      <w:r w:rsidRPr="00E81E09">
        <w:rPr>
          <w:rFonts w:cs="Times New Roman"/>
          <w:szCs w:val="28"/>
        </w:rPr>
        <w:t xml:space="preserve"> которых выжили и выросли семеро.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2. 1894 – 1899 гг. Болезнь, осложнения болезни, полная слепота с четырех лет, домашнее воспитание. В год, когда Василий ослеп, в семье было уже пятеро детей, младшему из которых был год. Заслуга семьи заключалась в свободном воспитании незрячего сына в условиях дореволюционной деревни и помощи старших детей. Няньками в эти пять лет незрячего мальчика дома, очевидно, были старшая сестра </w:t>
      </w:r>
      <w:proofErr w:type="spellStart"/>
      <w:r w:rsidRPr="00E81E09">
        <w:rPr>
          <w:rFonts w:cs="Times New Roman"/>
          <w:szCs w:val="28"/>
        </w:rPr>
        <w:t>Неонила</w:t>
      </w:r>
      <w:proofErr w:type="spellEnd"/>
      <w:r w:rsidRPr="00E81E09">
        <w:rPr>
          <w:rFonts w:cs="Times New Roman"/>
          <w:szCs w:val="28"/>
        </w:rPr>
        <w:t xml:space="preserve"> и брат Александр.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lastRenderedPageBreak/>
        <w:t xml:space="preserve">Шаг 3. 1899 – 1908 гг. Обучение в учебно-воспитательном заведении Московского общества призрения, воспитания и обучения слепых детей под покровительством императрицы Марии Федоровны. Заслугой родителей было то, что они дали образование всем своим детям, даже незрячему сыну, и не побоялись отпустить его от себя на время обучения в закрытой школе. Ерошенко в школе приобрел навыки чтения и письма по Брайлю, навыки ремесел щеточника, корзинщика и музыканта-скрипача. Ерошенко уже в первом десятилетии </w:t>
      </w:r>
      <w:r w:rsidRPr="00E81E09">
        <w:rPr>
          <w:rFonts w:eastAsia="Yu Mincho" w:cs="Times New Roman"/>
          <w:szCs w:val="28"/>
          <w:lang w:val="en-US" w:eastAsia="ja-JP"/>
        </w:rPr>
        <w:t>XX</w:t>
      </w:r>
      <w:r w:rsidRPr="00E81E09">
        <w:rPr>
          <w:rFonts w:eastAsia="Yu Mincho" w:cs="Times New Roman"/>
          <w:szCs w:val="28"/>
          <w:lang w:eastAsia="ja-JP"/>
        </w:rPr>
        <w:t xml:space="preserve"> века стал одним из сотни или чуть большего числа грамотных незрячих в России. </w:t>
      </w:r>
      <w:r w:rsidRPr="00E81E09">
        <w:rPr>
          <w:rFonts w:cs="Times New Roman"/>
          <w:szCs w:val="28"/>
        </w:rPr>
        <w:t xml:space="preserve">Очевидно, уже тогда он умел самостоятельно передвигаться и ориентироваться в пространстве. Самостоятельность и выживаемость незрячих 100-150 лет назад были значительно более </w:t>
      </w:r>
      <w:proofErr w:type="gramStart"/>
      <w:r w:rsidRPr="00E81E09">
        <w:rPr>
          <w:rFonts w:cs="Times New Roman"/>
          <w:szCs w:val="28"/>
        </w:rPr>
        <w:t>высоки</w:t>
      </w:r>
      <w:proofErr w:type="gramEnd"/>
      <w:r w:rsidRPr="00E81E09">
        <w:rPr>
          <w:rFonts w:cs="Times New Roman"/>
          <w:szCs w:val="28"/>
        </w:rPr>
        <w:t xml:space="preserve"> чем сейчас. Их опекали, но не </w:t>
      </w:r>
      <w:proofErr w:type="spellStart"/>
      <w:r w:rsidRPr="00E81E09">
        <w:rPr>
          <w:rFonts w:cs="Times New Roman"/>
          <w:szCs w:val="28"/>
        </w:rPr>
        <w:t>гиперопекали</w:t>
      </w:r>
      <w:proofErr w:type="spellEnd"/>
      <w:r w:rsidRPr="00E81E09">
        <w:rPr>
          <w:rFonts w:cs="Times New Roman"/>
          <w:szCs w:val="28"/>
        </w:rPr>
        <w:t xml:space="preserve">: возиться с каждым всю его жизнь не позволяло и огромное число незрячих в стране. С девяти лет и всю последующую жизнь Василий Яковлевич бывал в семье только наездами, жил отдельно от родителей, сестер и братьев. Он не только не был </w:t>
      </w:r>
      <w:proofErr w:type="gramStart"/>
      <w:r w:rsidRPr="00E81E09">
        <w:rPr>
          <w:rFonts w:cs="Times New Roman"/>
          <w:szCs w:val="28"/>
        </w:rPr>
        <w:t>нахлебником</w:t>
      </w:r>
      <w:proofErr w:type="gramEnd"/>
      <w:r w:rsidRPr="00E81E09">
        <w:rPr>
          <w:rFonts w:cs="Times New Roman"/>
          <w:szCs w:val="28"/>
        </w:rPr>
        <w:t xml:space="preserve"> и обузой, но и всегда помогал финансово в обучении младших сестер и племянниц. При этом нужно отметить, что отношение к незрячим ученикам со стороны зрячих учительниц и воспитателей в школе было неоднозначным. </w:t>
      </w:r>
      <w:proofErr w:type="gramStart"/>
      <w:r w:rsidRPr="00E81E09">
        <w:rPr>
          <w:rFonts w:cs="Times New Roman"/>
          <w:szCs w:val="28"/>
        </w:rPr>
        <w:t>Сам Ерошенко писал об одной из учительниц, которая полагала, что незрячие более злы и эгоистичны, чем зрячие.</w:t>
      </w:r>
      <w:proofErr w:type="gramEnd"/>
      <w:r w:rsidRPr="00E81E09">
        <w:rPr>
          <w:rFonts w:cs="Times New Roman"/>
          <w:szCs w:val="28"/>
        </w:rPr>
        <w:t xml:space="preserve"> Возможно, именно это мнение, довольно распространенное в тифлопедагогике конца </w:t>
      </w:r>
      <w:r w:rsidRPr="00E81E09">
        <w:rPr>
          <w:rFonts w:cs="Times New Roman"/>
          <w:szCs w:val="28"/>
          <w:lang w:val="en-US"/>
        </w:rPr>
        <w:t>XIX</w:t>
      </w:r>
      <w:r w:rsidRPr="00E81E09">
        <w:rPr>
          <w:rFonts w:cs="Times New Roman"/>
          <w:szCs w:val="28"/>
        </w:rPr>
        <w:t xml:space="preserve"> – начала </w:t>
      </w:r>
      <w:r w:rsidRPr="00E81E09">
        <w:rPr>
          <w:rFonts w:cs="Times New Roman"/>
          <w:szCs w:val="28"/>
          <w:lang w:val="en-US"/>
        </w:rPr>
        <w:t>XX</w:t>
      </w:r>
      <w:r w:rsidRPr="00E81E09">
        <w:rPr>
          <w:rFonts w:cs="Times New Roman"/>
          <w:szCs w:val="28"/>
        </w:rPr>
        <w:t xml:space="preserve"> века и стало одним из движущих сил личностного развития Василия Ерошенко.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4. 1908 – до февраля 1912 гг. Самостоятельная жизнь и работа Ерошенко скрипачом (вторая скрипка) в оркестре слепых в Москве. Уже с 17-18 лет Ерошенко зарабатывал себе на жизнь и жил один в доме для бессемейных на, практически, съемной квартире в доходном доме купца </w:t>
      </w:r>
      <w:proofErr w:type="spellStart"/>
      <w:r w:rsidRPr="00E81E09">
        <w:rPr>
          <w:rFonts w:cs="Times New Roman"/>
          <w:szCs w:val="28"/>
        </w:rPr>
        <w:t>Солодовникова</w:t>
      </w:r>
      <w:proofErr w:type="spellEnd"/>
      <w:r w:rsidRPr="00E81E09">
        <w:rPr>
          <w:rFonts w:cs="Times New Roman"/>
          <w:szCs w:val="28"/>
        </w:rPr>
        <w:t xml:space="preserve"> в том же квартале, где находилась и Московское учебно-воспитательное заведение для слепых детей. Приобретение навыка прокормить себя собственным трудом, общаться со зрячими, в том числе с эсперантистами, продолжать образование доступными для него средствами и способами. Понимание необходимости изучать иностранные языки: эсперанто и английский. Появление в жизни незрячего юноши друзей, то есть значимых взрослых из мира зрячих людей: Анны Шараповой и эсперантистов Московского общества эсперанто.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5. Февраль – сентябрь 1912 гг. Самостоятельная поездка в Британию. Эта поездка через пять стран должна была ознакомить 22-летнего Ерошенко с рядом учреждений </w:t>
      </w:r>
      <w:proofErr w:type="gramStart"/>
      <w:r w:rsidRPr="00E81E09">
        <w:rPr>
          <w:rFonts w:cs="Times New Roman"/>
          <w:szCs w:val="28"/>
        </w:rPr>
        <w:t>для</w:t>
      </w:r>
      <w:proofErr w:type="gramEnd"/>
      <w:r w:rsidRPr="00E81E09">
        <w:rPr>
          <w:rFonts w:cs="Times New Roman"/>
          <w:szCs w:val="28"/>
        </w:rPr>
        <w:t xml:space="preserve"> </w:t>
      </w:r>
      <w:proofErr w:type="gramStart"/>
      <w:r w:rsidRPr="00E81E09">
        <w:rPr>
          <w:rFonts w:cs="Times New Roman"/>
          <w:szCs w:val="28"/>
        </w:rPr>
        <w:t>незрячих</w:t>
      </w:r>
      <w:proofErr w:type="gramEnd"/>
      <w:r w:rsidRPr="00E81E09">
        <w:rPr>
          <w:rFonts w:cs="Times New Roman"/>
          <w:szCs w:val="28"/>
        </w:rPr>
        <w:t xml:space="preserve"> и людьми, оказывающими поддержку слепым в нескольких странах Европы. </w:t>
      </w:r>
      <w:proofErr w:type="gramStart"/>
      <w:r w:rsidRPr="00E81E09">
        <w:rPr>
          <w:rFonts w:cs="Times New Roman"/>
          <w:szCs w:val="28"/>
        </w:rPr>
        <w:t xml:space="preserve">Посетить удалось только Институт и музей для слепых в </w:t>
      </w:r>
      <w:proofErr w:type="spellStart"/>
      <w:r w:rsidRPr="00E81E09">
        <w:rPr>
          <w:rFonts w:cs="Times New Roman"/>
          <w:szCs w:val="28"/>
        </w:rPr>
        <w:t>Штеглице</w:t>
      </w:r>
      <w:proofErr w:type="spellEnd"/>
      <w:r w:rsidRPr="00E81E09">
        <w:rPr>
          <w:rFonts w:cs="Times New Roman"/>
          <w:szCs w:val="28"/>
        </w:rPr>
        <w:t xml:space="preserve">, предместье Берлина и собственно Королевский колледж и академию музыки для незрячих в </w:t>
      </w:r>
      <w:proofErr w:type="spellStart"/>
      <w:r w:rsidRPr="00E81E09">
        <w:rPr>
          <w:rFonts w:cs="Times New Roman"/>
          <w:szCs w:val="28"/>
        </w:rPr>
        <w:t>Норвуде</w:t>
      </w:r>
      <w:proofErr w:type="spellEnd"/>
      <w:r w:rsidRPr="00E81E09">
        <w:rPr>
          <w:rFonts w:cs="Times New Roman"/>
          <w:szCs w:val="28"/>
        </w:rPr>
        <w:t>, предместье Лондона.</w:t>
      </w:r>
      <w:proofErr w:type="gramEnd"/>
      <w:r w:rsidRPr="00E81E09">
        <w:rPr>
          <w:rFonts w:cs="Times New Roman"/>
          <w:szCs w:val="28"/>
        </w:rPr>
        <w:t xml:space="preserve"> Ерошенко учится верить в собственные силы и доверять незнакомым людям из числа эсперантистов. В эти полгода он проходит обучение английскому языку в языковой среде, совершенствует свое знание эсперанто, изучает английский брайль и </w:t>
      </w:r>
      <w:proofErr w:type="spellStart"/>
      <w:r w:rsidRPr="00E81E09">
        <w:rPr>
          <w:rFonts w:cs="Times New Roman"/>
          <w:szCs w:val="28"/>
        </w:rPr>
        <w:t>краткопись</w:t>
      </w:r>
      <w:proofErr w:type="spellEnd"/>
      <w:r w:rsidRPr="00E81E09">
        <w:rPr>
          <w:rFonts w:cs="Times New Roman"/>
          <w:szCs w:val="28"/>
        </w:rPr>
        <w:t xml:space="preserve">, читает британские </w:t>
      </w:r>
      <w:proofErr w:type="spellStart"/>
      <w:r w:rsidRPr="00E81E09">
        <w:rPr>
          <w:rFonts w:cs="Times New Roman"/>
          <w:szCs w:val="28"/>
        </w:rPr>
        <w:t>брайлевские</w:t>
      </w:r>
      <w:proofErr w:type="spellEnd"/>
      <w:r w:rsidRPr="00E81E09">
        <w:rPr>
          <w:rFonts w:cs="Times New Roman"/>
          <w:szCs w:val="28"/>
        </w:rPr>
        <w:t xml:space="preserve"> книги и специальные журналы. Ерошенко приобретает и осваивает </w:t>
      </w:r>
      <w:proofErr w:type="spellStart"/>
      <w:r w:rsidRPr="00E81E09">
        <w:rPr>
          <w:rFonts w:cs="Times New Roman"/>
          <w:szCs w:val="28"/>
        </w:rPr>
        <w:t>брайлевскую</w:t>
      </w:r>
      <w:proofErr w:type="spellEnd"/>
      <w:r w:rsidRPr="00E81E09">
        <w:rPr>
          <w:rFonts w:cs="Times New Roman"/>
          <w:szCs w:val="28"/>
        </w:rPr>
        <w:t xml:space="preserve"> </w:t>
      </w:r>
      <w:r w:rsidRPr="00E81E09">
        <w:rPr>
          <w:rFonts w:cs="Times New Roman"/>
          <w:szCs w:val="28"/>
        </w:rPr>
        <w:lastRenderedPageBreak/>
        <w:t>пишущую машинку «</w:t>
      </w:r>
      <w:proofErr w:type="spellStart"/>
      <w:r w:rsidRPr="00E81E09">
        <w:rPr>
          <w:rFonts w:cs="Times New Roman"/>
          <w:szCs w:val="28"/>
        </w:rPr>
        <w:t>Стенсби</w:t>
      </w:r>
      <w:proofErr w:type="spellEnd"/>
      <w:r w:rsidRPr="00E81E09">
        <w:rPr>
          <w:rFonts w:cs="Times New Roman"/>
          <w:szCs w:val="28"/>
        </w:rPr>
        <w:t xml:space="preserve">». Вообще вся поездка, кроме рекламного характера, связанного с 25-летием языка эсперанто и движения эсперантистов, имела целью приобретение В.Я. Ерошенко новых знаний, навыков и профессии. В его жизни появляются новые значимые люди – зрячий учитель английского языка Уильям </w:t>
      </w:r>
      <w:proofErr w:type="spellStart"/>
      <w:r w:rsidRPr="00E81E09">
        <w:rPr>
          <w:rFonts w:cs="Times New Roman"/>
          <w:szCs w:val="28"/>
        </w:rPr>
        <w:t>Филлимор</w:t>
      </w:r>
      <w:proofErr w:type="spellEnd"/>
      <w:r w:rsidRPr="00E81E09">
        <w:rPr>
          <w:rFonts w:cs="Times New Roman"/>
          <w:szCs w:val="28"/>
        </w:rPr>
        <w:t xml:space="preserve"> и незрячий эсперантист, фольклорист, консул по вопросам слепых Британской эсперанто-ассоциац</w:t>
      </w:r>
      <w:proofErr w:type="gramStart"/>
      <w:r w:rsidRPr="00E81E09">
        <w:rPr>
          <w:rFonts w:cs="Times New Roman"/>
          <w:szCs w:val="28"/>
        </w:rPr>
        <w:t>ии Уи</w:t>
      </w:r>
      <w:proofErr w:type="gramEnd"/>
      <w:r w:rsidRPr="00E81E09">
        <w:rPr>
          <w:rFonts w:cs="Times New Roman"/>
          <w:szCs w:val="28"/>
        </w:rPr>
        <w:t xml:space="preserve">льям </w:t>
      </w:r>
      <w:proofErr w:type="spellStart"/>
      <w:r w:rsidRPr="00E81E09">
        <w:rPr>
          <w:rFonts w:cs="Times New Roman"/>
          <w:szCs w:val="28"/>
        </w:rPr>
        <w:t>Мэррик</w:t>
      </w:r>
      <w:proofErr w:type="spellEnd"/>
      <w:r w:rsidRPr="00E81E09">
        <w:rPr>
          <w:rFonts w:cs="Times New Roman"/>
          <w:szCs w:val="28"/>
        </w:rPr>
        <w:t xml:space="preserve">, которые опекают незрячего иностранца в Британии. В </w:t>
      </w:r>
      <w:proofErr w:type="spellStart"/>
      <w:r w:rsidRPr="00E81E09">
        <w:rPr>
          <w:rFonts w:cs="Times New Roman"/>
          <w:szCs w:val="28"/>
        </w:rPr>
        <w:t>Норвудском</w:t>
      </w:r>
      <w:proofErr w:type="spellEnd"/>
      <w:r w:rsidRPr="00E81E09">
        <w:rPr>
          <w:rFonts w:cs="Times New Roman"/>
          <w:szCs w:val="28"/>
        </w:rPr>
        <w:t xml:space="preserve"> колледже, где Василий Ерошенко проучился два месяца, он видел пример незрячего руководителя колледжа </w:t>
      </w:r>
      <w:proofErr w:type="spellStart"/>
      <w:r w:rsidRPr="00E81E09">
        <w:rPr>
          <w:rFonts w:cs="Times New Roman"/>
          <w:szCs w:val="28"/>
        </w:rPr>
        <w:t>Фрэнсиса</w:t>
      </w:r>
      <w:proofErr w:type="spellEnd"/>
      <w:r w:rsidRPr="00E81E09">
        <w:rPr>
          <w:rFonts w:cs="Times New Roman"/>
          <w:szCs w:val="28"/>
        </w:rPr>
        <w:t xml:space="preserve"> </w:t>
      </w:r>
      <w:proofErr w:type="spellStart"/>
      <w:r w:rsidRPr="00E81E09">
        <w:rPr>
          <w:rFonts w:cs="Times New Roman"/>
          <w:szCs w:val="28"/>
        </w:rPr>
        <w:t>Кэмпбелла</w:t>
      </w:r>
      <w:proofErr w:type="spellEnd"/>
      <w:r w:rsidRPr="00E81E09">
        <w:rPr>
          <w:rFonts w:cs="Times New Roman"/>
          <w:szCs w:val="28"/>
        </w:rPr>
        <w:t xml:space="preserve">. </w:t>
      </w:r>
      <w:proofErr w:type="gramStart"/>
      <w:r w:rsidRPr="00E81E09">
        <w:rPr>
          <w:rFonts w:cs="Times New Roman"/>
          <w:szCs w:val="28"/>
        </w:rPr>
        <w:t>Кроме того, в колледже уделяли огромное внимание физическому развитию незрячих учеников: умению ходить по сложной пересеченной местности, заниматься гимнастикой с элементами акробатики, плаванием, греблей, ездой на велосипедах и т. д. Навык пешего хождения, плавания, ориентирования самостоятельно с тростью выделял В.Я. Ерошенко из множества незрячих как в России, так и в Японии, о чем достоверно известно.</w:t>
      </w:r>
      <w:proofErr w:type="gramEnd"/>
      <w:r w:rsidRPr="00E81E09">
        <w:rPr>
          <w:rFonts w:cs="Times New Roman"/>
          <w:szCs w:val="28"/>
        </w:rPr>
        <w:t xml:space="preserve"> Именно эта </w:t>
      </w:r>
      <w:proofErr w:type="gramStart"/>
      <w:r w:rsidRPr="00E81E09">
        <w:rPr>
          <w:rFonts w:cs="Times New Roman"/>
          <w:szCs w:val="28"/>
        </w:rPr>
        <w:t>самостоятельность</w:t>
      </w:r>
      <w:proofErr w:type="gramEnd"/>
      <w:r w:rsidRPr="00E81E09">
        <w:rPr>
          <w:rFonts w:cs="Times New Roman"/>
          <w:szCs w:val="28"/>
        </w:rPr>
        <w:t xml:space="preserve"> прежде всего и привлекала к Ерошенко все внимание как его незрячего, так и зрячего окружения. Именно физическое развитие и навыки самостоятельно ходить, ориентироваться, жить в новой и необычной для него обстановке и создавали тот шлейф удивления и изумления, который сопровождал Ерошенко всю его жизнь.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6. Сентябрь 1912 – весна 1914 гг. Самостоятельная жизнь и работа Ерошенко в Москве. Подготовка к поездке в Японию. Здесь нужно в первую очередь отметить согласие родителей, имевших много других детей разного возраста, на такую поездку и на оказание финансовой помощи и поддержки незрячему сыну. Ерошенко с помощью эсперантистов решает вопросы оформления документов и рекомендательных писем для поездки, изучает, через английский язык, японский язык с носителем – японским студентом. Он становится известен среди эсперантистов во всем мире и среди педагогов слепых в Британии и России. Ерошенко не только начинает печататься в журналах эсперантистов, но и обучать языку эсперанто других слепых. К нему обращаются родители других незрячих с просьбой передать их детям уже приобретенные навыки самостоятельности. Ерошенко продолжает читать иностранные специальные журналы для незрячих по Брайлю, о чем писала Анна Шарапова в очерке «Эсперанто среди слепых». На первое место здесь выходит не только общая грамотность и навык самостоятельно читать и писать по Брайлю на русском и английском языках, но и знание устной иностранной речи: на эсперанто, английском, японском языках.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7. Весна 1914 – до конца 1924 гг. Это десятилетие, чуть более 10 лет, когда Ерошенко находился за рубежом, полностью отделенный от его родной семьи, культуры, языка, привычного окружения. Семью и родителей с весны 1914 года он не видел до сентября 1922 года, то есть восемь лет. После 1917 года семья долгое время даже не знала, что с сыном и вообще жив ли он, когда после революции перестали приходить письма от Ерошенко домой и финансовая помощь от отца – к сыну за рубеж. </w:t>
      </w:r>
      <w:proofErr w:type="gramStart"/>
      <w:r w:rsidRPr="00E81E09">
        <w:rPr>
          <w:rFonts w:cs="Times New Roman"/>
          <w:szCs w:val="28"/>
        </w:rPr>
        <w:t xml:space="preserve">В эти десять лет Ерошенко прошел несколько этапов личностного </w:t>
      </w:r>
      <w:r w:rsidRPr="00E81E09">
        <w:rPr>
          <w:rFonts w:cs="Times New Roman"/>
          <w:szCs w:val="28"/>
        </w:rPr>
        <w:lastRenderedPageBreak/>
        <w:t xml:space="preserve">развития: это обучение и приобретение новой специальности и компетенций, работа массажистом, работа учителя в миссионерской школе слепых в </w:t>
      </w:r>
      <w:proofErr w:type="spellStart"/>
      <w:r w:rsidRPr="00E81E09">
        <w:rPr>
          <w:rFonts w:cs="Times New Roman"/>
          <w:szCs w:val="28"/>
        </w:rPr>
        <w:t>Моулмейне</w:t>
      </w:r>
      <w:proofErr w:type="spellEnd"/>
      <w:r w:rsidRPr="00E81E09">
        <w:rPr>
          <w:rFonts w:cs="Times New Roman"/>
          <w:szCs w:val="28"/>
        </w:rPr>
        <w:t>, навыки выступлений и чтения лекций, выступлений с концертами как в небольшой аудитории школы слепых и на встречах эсперантистов, так и в больших аудиториях в Японии и в Китае, когда Ерошенко выступал перед</w:t>
      </w:r>
      <w:proofErr w:type="gramEnd"/>
      <w:r w:rsidRPr="00E81E09">
        <w:rPr>
          <w:rFonts w:cs="Times New Roman"/>
          <w:szCs w:val="28"/>
        </w:rPr>
        <w:t xml:space="preserve"> переполненными залами до 300 человек в Токио или читал лекции на потоке до 500 китайских студентов, когда с ним работали устные переводчики на эсперанто или английский языки. Новые навыки рассказчика историй, которые легли в основу подготовки почти одновременно сразу трех книг Василия Ерошенко в Японии. Опыт ареста, допросов, преследований в Индии и Японии, высылки из Японии. </w:t>
      </w:r>
    </w:p>
    <w:p w:rsidR="00E81E09" w:rsidRPr="00E81E09" w:rsidRDefault="00E81E09" w:rsidP="00E81E09">
      <w:pPr>
        <w:spacing w:after="0" w:line="240" w:lineRule="auto"/>
        <w:ind w:firstLine="567"/>
        <w:rPr>
          <w:rFonts w:eastAsia="Yu Mincho" w:cs="Times New Roman"/>
          <w:szCs w:val="28"/>
          <w:lang w:eastAsia="ja-JP"/>
        </w:rPr>
      </w:pPr>
      <w:r w:rsidRPr="00E81E09">
        <w:rPr>
          <w:rFonts w:cs="Times New Roman"/>
          <w:szCs w:val="28"/>
        </w:rPr>
        <w:t>Назову некоторые значимые этапы жизни Василия Ерошенко в эти 10 лет</w:t>
      </w:r>
      <w:r w:rsidRPr="00E81E09">
        <w:rPr>
          <w:rFonts w:eastAsia="Yu Mincho" w:cs="Times New Roman"/>
          <w:szCs w:val="28"/>
          <w:lang w:eastAsia="ja-JP"/>
        </w:rPr>
        <w:t>: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  <w:lang w:eastAsia="zh-CN"/>
        </w:rPr>
      </w:pPr>
      <w:r w:rsidRPr="00E81E09">
        <w:rPr>
          <w:rFonts w:cs="Times New Roman"/>
          <w:szCs w:val="28"/>
        </w:rPr>
        <w:t xml:space="preserve">весна 1914 – до лета 1916. Обучение в Токийской школе слепых, приобретение специальности массажиста. Изучение устного японского языка. Знакомство с японскими эсперантистами, последователями веры </w:t>
      </w:r>
      <w:proofErr w:type="spellStart"/>
      <w:r w:rsidRPr="00E81E09">
        <w:rPr>
          <w:rFonts w:cs="Times New Roman"/>
          <w:szCs w:val="28"/>
        </w:rPr>
        <w:t>Бахаи</w:t>
      </w:r>
      <w:proofErr w:type="spellEnd"/>
      <w:r w:rsidRPr="00E81E09">
        <w:rPr>
          <w:rFonts w:cs="Times New Roman"/>
          <w:szCs w:val="28"/>
        </w:rPr>
        <w:t xml:space="preserve">, как зрячими, так и незрячими. Приобретение опыта самостоятельной жизни как в пансионе при школе, так и в пансионе Сома </w:t>
      </w:r>
      <w:proofErr w:type="spellStart"/>
      <w:r w:rsidRPr="00E81E09">
        <w:rPr>
          <w:rFonts w:cs="Times New Roman"/>
          <w:szCs w:val="28"/>
        </w:rPr>
        <w:t>Кокко</w:t>
      </w:r>
      <w:proofErr w:type="spellEnd"/>
      <w:r w:rsidRPr="00E81E09">
        <w:rPr>
          <w:rFonts w:cs="Times New Roman"/>
          <w:szCs w:val="28"/>
        </w:rPr>
        <w:t xml:space="preserve"> при кондитерской «</w:t>
      </w:r>
      <w:proofErr w:type="spellStart"/>
      <w:r w:rsidRPr="00E81E09">
        <w:rPr>
          <w:rFonts w:cs="Times New Roman"/>
          <w:szCs w:val="28"/>
        </w:rPr>
        <w:t>Накамурая</w:t>
      </w:r>
      <w:proofErr w:type="spellEnd"/>
      <w:r w:rsidRPr="00E81E09">
        <w:rPr>
          <w:rFonts w:cs="Times New Roman"/>
          <w:szCs w:val="28"/>
        </w:rPr>
        <w:t xml:space="preserve">». Значимые личности для Ерошенко в это время: Агнесс </w:t>
      </w:r>
      <w:proofErr w:type="spellStart"/>
      <w:r w:rsidRPr="00E81E09">
        <w:rPr>
          <w:rFonts w:cs="Times New Roman"/>
          <w:szCs w:val="28"/>
        </w:rPr>
        <w:t>Александер</w:t>
      </w:r>
      <w:proofErr w:type="spellEnd"/>
      <w:r w:rsidRPr="00E81E09">
        <w:rPr>
          <w:rFonts w:cs="Times New Roman"/>
          <w:szCs w:val="28"/>
        </w:rPr>
        <w:t xml:space="preserve">, </w:t>
      </w:r>
      <w:proofErr w:type="spellStart"/>
      <w:r w:rsidRPr="00E81E09">
        <w:rPr>
          <w:rFonts w:cs="Times New Roman"/>
          <w:szCs w:val="28"/>
        </w:rPr>
        <w:t>Бахаулла</w:t>
      </w:r>
      <w:proofErr w:type="spellEnd"/>
      <w:r w:rsidRPr="00E81E09">
        <w:rPr>
          <w:rFonts w:cs="Times New Roman"/>
          <w:szCs w:val="28"/>
        </w:rPr>
        <w:t>, Баб и др.;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>лето 1916 года – до начала 1917 – работа массажистом в Таиланде, получение свидетельства о новой специальности. Новый опыт самостоятельности среди зрячих людей в чужой для него стране, языка которой Ерошенко не знал;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eastAsia="Yu Mincho" w:cs="Times New Roman"/>
          <w:szCs w:val="28"/>
          <w:lang w:eastAsia="ja-JP"/>
        </w:rPr>
      </w:pPr>
      <w:r w:rsidRPr="00E81E09">
        <w:rPr>
          <w:rFonts w:cs="Times New Roman"/>
          <w:szCs w:val="28"/>
        </w:rPr>
        <w:t xml:space="preserve">1917 – 1918 гг., с перерывами – преподавание в миссионерской школе слепых для бирманских мальчиков, приобретение навыков работы с незрячими детьми. Вероятно, там же Ерошенко заимствовал ораторские навыки протестантских проповедников и научился рассказывать свои истории. Эти истории после возвращения в Японию стали основой для его книг. Значимой личностью, которой он хотел подражать, в эти годы становится Христос. Ерошенко впитывает идею о том, что Бог пожертвовал собой для того, чтобы помогать людям. Сам Василий стремится активно помогать другим незрячим. Влияние на него оказали также индийские основатели школ для слепых, в которых Ерошенко побывал – Лал </w:t>
      </w:r>
      <w:proofErr w:type="spellStart"/>
      <w:r w:rsidRPr="00E81E09">
        <w:rPr>
          <w:rFonts w:cs="Times New Roman"/>
          <w:szCs w:val="28"/>
        </w:rPr>
        <w:t>Бихари</w:t>
      </w:r>
      <w:proofErr w:type="spellEnd"/>
      <w:r w:rsidRPr="00E81E09">
        <w:rPr>
          <w:rFonts w:cs="Times New Roman"/>
          <w:szCs w:val="28"/>
        </w:rPr>
        <w:t xml:space="preserve"> Шах в Калькутте, </w:t>
      </w:r>
      <w:proofErr w:type="spellStart"/>
      <w:r w:rsidRPr="00E81E09">
        <w:rPr>
          <w:rFonts w:cs="Times New Roman"/>
          <w:szCs w:val="28"/>
        </w:rPr>
        <w:t>Нилкантрай</w:t>
      </w:r>
      <w:proofErr w:type="spellEnd"/>
      <w:r w:rsidRPr="00E81E09">
        <w:rPr>
          <w:rFonts w:cs="Times New Roman"/>
          <w:szCs w:val="28"/>
        </w:rPr>
        <w:t xml:space="preserve"> </w:t>
      </w:r>
      <w:proofErr w:type="spellStart"/>
      <w:r w:rsidRPr="00E81E09">
        <w:rPr>
          <w:rFonts w:cs="Times New Roman"/>
          <w:szCs w:val="28"/>
        </w:rPr>
        <w:t>Чатрапати</w:t>
      </w:r>
      <w:proofErr w:type="spellEnd"/>
      <w:r w:rsidRPr="00E81E09">
        <w:rPr>
          <w:rFonts w:cs="Times New Roman"/>
          <w:szCs w:val="28"/>
        </w:rPr>
        <w:t xml:space="preserve"> в Бомбее, а также Рабиндранат Тагор, имение которого Ерошенко посетил. </w:t>
      </w:r>
      <w:r w:rsidRPr="00E81E09">
        <w:rPr>
          <w:rFonts w:eastAsia="Yu Mincho" w:cs="Times New Roman"/>
          <w:szCs w:val="28"/>
          <w:lang w:eastAsia="ja-JP"/>
        </w:rPr>
        <w:t xml:space="preserve">С 1917 года и до конца жизни основной деятельностью Василия Яковлевича становятся преподавание и литературная деятельность. В анкете для </w:t>
      </w:r>
      <w:proofErr w:type="spellStart"/>
      <w:r w:rsidRPr="00E81E09">
        <w:rPr>
          <w:rFonts w:eastAsia="Yu Mincho" w:cs="Times New Roman"/>
          <w:szCs w:val="28"/>
          <w:lang w:eastAsia="ja-JP"/>
        </w:rPr>
        <w:t>КУТВа</w:t>
      </w:r>
      <w:proofErr w:type="spellEnd"/>
      <w:r w:rsidRPr="00E81E09">
        <w:rPr>
          <w:rFonts w:eastAsia="Yu Mincho" w:cs="Times New Roman"/>
          <w:szCs w:val="28"/>
          <w:lang w:eastAsia="ja-JP"/>
        </w:rPr>
        <w:t xml:space="preserve"> Ерошенко напишет в 1925 году: литератор;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  <w:lang w:eastAsia="zh-CN"/>
        </w:rPr>
      </w:pPr>
      <w:r w:rsidRPr="00E81E09">
        <w:rPr>
          <w:rFonts w:cs="Times New Roman"/>
          <w:szCs w:val="28"/>
        </w:rPr>
        <w:t xml:space="preserve">1919 – до мая 1921 гг. – возвращение в Японию, выступления с </w:t>
      </w:r>
      <w:proofErr w:type="gramStart"/>
      <w:r w:rsidRPr="00E81E09">
        <w:rPr>
          <w:rFonts w:cs="Times New Roman"/>
          <w:szCs w:val="28"/>
        </w:rPr>
        <w:t>лекциями</w:t>
      </w:r>
      <w:proofErr w:type="gramEnd"/>
      <w:r w:rsidRPr="00E81E09">
        <w:rPr>
          <w:rFonts w:cs="Times New Roman"/>
          <w:szCs w:val="28"/>
        </w:rPr>
        <w:t xml:space="preserve"> как перед незрячей, так и перед зрячей аудиторией, литературное творчество и попытки продолжить обучение. Увлечение революционными течениями, сотрудничество с </w:t>
      </w:r>
      <w:r w:rsidRPr="00E81E09">
        <w:rPr>
          <w:rFonts w:cs="Times New Roman"/>
          <w:szCs w:val="28"/>
        </w:rPr>
        <w:lastRenderedPageBreak/>
        <w:t>анархистами (</w:t>
      </w:r>
      <w:proofErr w:type="spellStart"/>
      <w:r w:rsidRPr="00E81E09">
        <w:rPr>
          <w:rFonts w:cs="Times New Roman"/>
          <w:szCs w:val="28"/>
        </w:rPr>
        <w:t>Осуги</w:t>
      </w:r>
      <w:proofErr w:type="spellEnd"/>
      <w:r w:rsidRPr="00E81E09">
        <w:rPr>
          <w:rFonts w:cs="Times New Roman"/>
          <w:szCs w:val="28"/>
        </w:rPr>
        <w:t xml:space="preserve"> </w:t>
      </w:r>
      <w:proofErr w:type="spellStart"/>
      <w:r w:rsidRPr="00E81E09">
        <w:rPr>
          <w:rFonts w:cs="Times New Roman"/>
          <w:szCs w:val="28"/>
        </w:rPr>
        <w:t>Сакаэ</w:t>
      </w:r>
      <w:proofErr w:type="spellEnd"/>
      <w:r w:rsidRPr="00E81E09">
        <w:rPr>
          <w:rFonts w:cs="Times New Roman"/>
          <w:szCs w:val="28"/>
        </w:rPr>
        <w:t xml:space="preserve"> и др.) и японскими христианскими социалистами (редакция журнала «</w:t>
      </w:r>
      <w:proofErr w:type="spellStart"/>
      <w:r w:rsidRPr="00E81E09">
        <w:rPr>
          <w:rFonts w:cs="Times New Roman"/>
          <w:szCs w:val="28"/>
        </w:rPr>
        <w:t>Танэмаку</w:t>
      </w:r>
      <w:proofErr w:type="spellEnd"/>
      <w:r w:rsidRPr="00E81E09">
        <w:rPr>
          <w:rFonts w:cs="Times New Roman"/>
          <w:szCs w:val="28"/>
        </w:rPr>
        <w:t xml:space="preserve"> </w:t>
      </w:r>
      <w:proofErr w:type="spellStart"/>
      <w:r w:rsidRPr="00E81E09">
        <w:rPr>
          <w:rFonts w:cs="Times New Roman"/>
          <w:szCs w:val="28"/>
        </w:rPr>
        <w:t>хито</w:t>
      </w:r>
      <w:proofErr w:type="spellEnd"/>
      <w:r w:rsidRPr="00E81E09">
        <w:rPr>
          <w:rFonts w:cs="Times New Roman"/>
          <w:szCs w:val="28"/>
        </w:rPr>
        <w:t xml:space="preserve">»). Высылка из Японии за участие в мероприятиях Социалистической лиги Японии. Опыт ареста, тюремного заключения, преследований. 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Вторая половина 1921 г. – весна 1923 г. Жизнь и работа в Китае: </w:t>
      </w:r>
      <w:proofErr w:type="gramStart"/>
      <w:r w:rsidRPr="00E81E09">
        <w:rPr>
          <w:rFonts w:cs="Times New Roman"/>
          <w:szCs w:val="28"/>
        </w:rPr>
        <w:t>Харбине</w:t>
      </w:r>
      <w:proofErr w:type="gramEnd"/>
      <w:r w:rsidRPr="00E81E09">
        <w:rPr>
          <w:rFonts w:cs="Times New Roman"/>
          <w:szCs w:val="28"/>
        </w:rPr>
        <w:t xml:space="preserve">, Шанхае, Пекине. Преподавание зрячим студентам Пекинского университета. </w:t>
      </w:r>
    </w:p>
    <w:p w:rsidR="00E81E09" w:rsidRPr="00E81E09" w:rsidRDefault="00E81E09" w:rsidP="00E81E09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1922 – 1924 гг. – опыт участия во Всемирных конгрессах эсперантистов и Всемирных конгрессах незрячих эсперантистов в Хельсинки, Нюрнберге, Вене. </w:t>
      </w:r>
      <w:proofErr w:type="gramStart"/>
      <w:r w:rsidRPr="00E81E09">
        <w:rPr>
          <w:rFonts w:cs="Times New Roman"/>
          <w:szCs w:val="28"/>
        </w:rPr>
        <w:t xml:space="preserve">Ерошенко более года провел в Европе, знакомясь с немецким и австрийским опытом обучения незрячих, то есть с тем самым опытом, который лег в основу российской тифлопедагогики в целом. </w:t>
      </w:r>
      <w:proofErr w:type="gramEnd"/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8. 1924 – 1952 гг. Возвращение в СССР и опыт жизни в небывалых ранее условиях советского строительства. В конце 1924 года в Советский Союз возвращается зрелый почти 35-летний незрячий литератор и преподаватель, который имеет необходимые профессиональные навыки и навыки </w:t>
      </w:r>
      <w:proofErr w:type="gramStart"/>
      <w:r w:rsidRPr="00E81E09">
        <w:rPr>
          <w:rFonts w:cs="Times New Roman"/>
          <w:szCs w:val="28"/>
        </w:rPr>
        <w:t>коммуникации</w:t>
      </w:r>
      <w:proofErr w:type="gramEnd"/>
      <w:r w:rsidRPr="00E81E09">
        <w:rPr>
          <w:rFonts w:cs="Times New Roman"/>
          <w:szCs w:val="28"/>
        </w:rPr>
        <w:t xml:space="preserve"> как с незрячей, так и со зрячей аудиторией, чтобы преподаванием и литературным трудом заработать себе на жизнь самостоятельно. Эдуард </w:t>
      </w:r>
      <w:proofErr w:type="spellStart"/>
      <w:r w:rsidRPr="00E81E09">
        <w:rPr>
          <w:rFonts w:cs="Times New Roman"/>
          <w:szCs w:val="28"/>
        </w:rPr>
        <w:t>Галвин</w:t>
      </w:r>
      <w:proofErr w:type="spellEnd"/>
      <w:r w:rsidRPr="00E81E09">
        <w:rPr>
          <w:rFonts w:cs="Times New Roman"/>
          <w:szCs w:val="28"/>
        </w:rPr>
        <w:t>, лично знавший Ерошенко, использует по отношению к нему удивительное слово «предприимчивость», которое в немалой степени удивляет нас сейчас.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В последующие годы В.Я. Ерошенко в основном преподает и стремится преподавать, ставя на первое место именно </w:t>
      </w:r>
      <w:proofErr w:type="gramStart"/>
      <w:r w:rsidRPr="00E81E09">
        <w:rPr>
          <w:rFonts w:cs="Times New Roman"/>
          <w:szCs w:val="28"/>
        </w:rPr>
        <w:t>незрячих</w:t>
      </w:r>
      <w:proofErr w:type="gramEnd"/>
      <w:r w:rsidRPr="00E81E09">
        <w:rPr>
          <w:rFonts w:cs="Times New Roman"/>
          <w:szCs w:val="28"/>
        </w:rPr>
        <w:t xml:space="preserve">. Он на собственном опыте знает и понимает, насколько важно для </w:t>
      </w:r>
      <w:proofErr w:type="gramStart"/>
      <w:r w:rsidRPr="00E81E09">
        <w:rPr>
          <w:rFonts w:cs="Times New Roman"/>
          <w:szCs w:val="28"/>
        </w:rPr>
        <w:t>незрячих</w:t>
      </w:r>
      <w:proofErr w:type="gramEnd"/>
      <w:r w:rsidRPr="00E81E09">
        <w:rPr>
          <w:rFonts w:cs="Times New Roman"/>
          <w:szCs w:val="28"/>
        </w:rPr>
        <w:t xml:space="preserve"> получение качественного образования и приобретение самостоятельности.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Давайте посмотрим именно на преподавателя Ерошенко, потому что его литературное творчество в советские годы (1924 – 1952) ограничено небольшим количеством публикаций в </w:t>
      </w:r>
      <w:proofErr w:type="spellStart"/>
      <w:r w:rsidRPr="00E81E09">
        <w:rPr>
          <w:rFonts w:cs="Times New Roman"/>
          <w:szCs w:val="28"/>
        </w:rPr>
        <w:t>брайлевских</w:t>
      </w:r>
      <w:proofErr w:type="spellEnd"/>
      <w:r w:rsidRPr="00E81E09">
        <w:rPr>
          <w:rFonts w:cs="Times New Roman"/>
          <w:szCs w:val="28"/>
        </w:rPr>
        <w:t xml:space="preserve"> малотиражных изданиях </w:t>
      </w:r>
      <w:proofErr w:type="gramStart"/>
      <w:r w:rsidRPr="00E81E09">
        <w:rPr>
          <w:rFonts w:cs="Times New Roman"/>
          <w:szCs w:val="28"/>
        </w:rPr>
        <w:t>для</w:t>
      </w:r>
      <w:proofErr w:type="gramEnd"/>
      <w:r w:rsidRPr="00E81E09">
        <w:rPr>
          <w:rFonts w:cs="Times New Roman"/>
          <w:szCs w:val="28"/>
        </w:rPr>
        <w:t xml:space="preserve"> незрячих. Однако у этих изданий есть одна особенность, которую раньше невозможно было себе представить: их готовят и издают сами незрячие созданного в 1923 году Всероссийского общества слепых.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pacing w:val="-2"/>
          <w:szCs w:val="28"/>
        </w:rPr>
      </w:pPr>
      <w:r w:rsidRPr="00E81E09">
        <w:rPr>
          <w:rFonts w:cs="Times New Roman"/>
          <w:spacing w:val="-2"/>
          <w:szCs w:val="28"/>
        </w:rPr>
        <w:t xml:space="preserve">В 1924 – 1928 гг. Василий Ерошенко преподавал в Коммунистическом университете трудящихся Востока в Москве, с 1 августа 1929 по 1 сентября 1931 года, до самого ее закрытия, преподавал математику и русский язык в </w:t>
      </w:r>
      <w:proofErr w:type="spellStart"/>
      <w:r w:rsidRPr="00E81E09">
        <w:rPr>
          <w:rFonts w:cs="Times New Roman"/>
          <w:spacing w:val="-2"/>
          <w:szCs w:val="28"/>
        </w:rPr>
        <w:t>Понетаевской</w:t>
      </w:r>
      <w:proofErr w:type="spellEnd"/>
      <w:r w:rsidRPr="00E81E09">
        <w:rPr>
          <w:rFonts w:cs="Times New Roman"/>
          <w:spacing w:val="-2"/>
          <w:szCs w:val="28"/>
        </w:rPr>
        <w:t xml:space="preserve"> профтехшколе слепых в Нижегородской (Горьковской) области. Он стал педагогом и тифлопедагогом, не имея официальных документов о праве преподавать, что и сыграло в будущем свою роль, когда выдающийся незрячий попросту не мог найти работу.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А пока Ерошенко делает следующий шаг к самостоятельности.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Шаг 9 – Туркменская ССР. Здесь он работает с осени 1934 года до лета 1945, то есть несколько больше 10 лет. Ерошенко в 1935 году с нуля создает и до 1942 года возглавляет Первый республиканский детский дом для слепых детей и начальную пятиклассную школу при этом детдоме в поселке </w:t>
      </w:r>
      <w:proofErr w:type="spellStart"/>
      <w:r w:rsidRPr="00E81E09">
        <w:rPr>
          <w:rFonts w:cs="Times New Roman"/>
          <w:szCs w:val="28"/>
        </w:rPr>
        <w:t>Моргуновка</w:t>
      </w:r>
      <w:proofErr w:type="spellEnd"/>
      <w:r w:rsidRPr="00E81E09">
        <w:rPr>
          <w:rFonts w:cs="Times New Roman"/>
          <w:szCs w:val="28"/>
        </w:rPr>
        <w:t xml:space="preserve"> под Кушкой. Особенностью этого детдома, каким его создал Василий Яковлевич, были два коллектива – коллектив незрячих </w:t>
      </w:r>
      <w:r w:rsidRPr="00E81E09">
        <w:rPr>
          <w:rFonts w:cs="Times New Roman"/>
          <w:szCs w:val="28"/>
        </w:rPr>
        <w:lastRenderedPageBreak/>
        <w:t xml:space="preserve">воспитанников и коллектив незрячих учителей и воспитателей. Детский дом был рассчитан на 40 учеников, хотя в годы его расцвета здесь было всего около 22 воспитанников.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Школу отличало то, что Ерошенко пригласил работать своих незрячих друзей: учителем музыки – Александра </w:t>
      </w:r>
      <w:proofErr w:type="spellStart"/>
      <w:r w:rsidRPr="00E81E09">
        <w:rPr>
          <w:rFonts w:cs="Times New Roman"/>
          <w:szCs w:val="28"/>
        </w:rPr>
        <w:t>Шамина</w:t>
      </w:r>
      <w:proofErr w:type="spellEnd"/>
      <w:r w:rsidRPr="00E81E09">
        <w:rPr>
          <w:rFonts w:cs="Times New Roman"/>
          <w:szCs w:val="28"/>
        </w:rPr>
        <w:t xml:space="preserve">, учительницей начальной школы – Зинаиду </w:t>
      </w:r>
      <w:proofErr w:type="spellStart"/>
      <w:r w:rsidRPr="00E81E09">
        <w:rPr>
          <w:rFonts w:cs="Times New Roman"/>
          <w:szCs w:val="28"/>
        </w:rPr>
        <w:t>Шамину</w:t>
      </w:r>
      <w:proofErr w:type="spellEnd"/>
      <w:r w:rsidRPr="00E81E09">
        <w:rPr>
          <w:rFonts w:cs="Times New Roman"/>
          <w:szCs w:val="28"/>
        </w:rPr>
        <w:t xml:space="preserve">, учителем труда – Антона Иванова, учителем рукоделия – землячку из </w:t>
      </w:r>
      <w:proofErr w:type="spellStart"/>
      <w:r w:rsidRPr="00E81E09">
        <w:rPr>
          <w:rFonts w:cs="Times New Roman"/>
          <w:szCs w:val="28"/>
        </w:rPr>
        <w:t>Обуховки</w:t>
      </w:r>
      <w:proofErr w:type="spellEnd"/>
      <w:r w:rsidRPr="00E81E09">
        <w:rPr>
          <w:rFonts w:cs="Times New Roman"/>
          <w:szCs w:val="28"/>
        </w:rPr>
        <w:t xml:space="preserve"> Анну </w:t>
      </w:r>
      <w:proofErr w:type="spellStart"/>
      <w:r w:rsidRPr="00E81E09">
        <w:rPr>
          <w:rFonts w:cs="Times New Roman"/>
          <w:szCs w:val="28"/>
        </w:rPr>
        <w:t>Рощупкину</w:t>
      </w:r>
      <w:proofErr w:type="spellEnd"/>
      <w:r w:rsidRPr="00E81E09">
        <w:rPr>
          <w:rFonts w:cs="Times New Roman"/>
          <w:szCs w:val="28"/>
        </w:rPr>
        <w:t xml:space="preserve">. Зинаида </w:t>
      </w:r>
      <w:proofErr w:type="spellStart"/>
      <w:r w:rsidRPr="00E81E09">
        <w:rPr>
          <w:rFonts w:cs="Times New Roman"/>
          <w:szCs w:val="28"/>
        </w:rPr>
        <w:t>Шамина</w:t>
      </w:r>
      <w:proofErr w:type="spellEnd"/>
      <w:r w:rsidRPr="00E81E09">
        <w:rPr>
          <w:rFonts w:cs="Times New Roman"/>
          <w:szCs w:val="28"/>
        </w:rPr>
        <w:t xml:space="preserve"> работала в Туркмении один 1937-38 учебный год, ее муж Александр – два, до 1939 года. При Зинаиде </w:t>
      </w:r>
      <w:proofErr w:type="spellStart"/>
      <w:r w:rsidRPr="00E81E09">
        <w:rPr>
          <w:rFonts w:cs="Times New Roman"/>
          <w:szCs w:val="28"/>
        </w:rPr>
        <w:t>Шаминой</w:t>
      </w:r>
      <w:proofErr w:type="spellEnd"/>
      <w:r w:rsidRPr="00E81E09">
        <w:rPr>
          <w:rFonts w:cs="Times New Roman"/>
          <w:szCs w:val="28"/>
        </w:rPr>
        <w:t xml:space="preserve"> было всего 13 учеников. Александр Панков писал, что свою методику Ерошенко называл семейной.</w:t>
      </w:r>
    </w:p>
    <w:p w:rsidR="00BF644D" w:rsidRDefault="00BF644D" w:rsidP="00E81E09">
      <w:pPr>
        <w:spacing w:after="0" w:line="240" w:lineRule="auto"/>
        <w:ind w:firstLine="567"/>
        <w:rPr>
          <w:rFonts w:cs="Times New Roman"/>
          <w:szCs w:val="28"/>
        </w:rPr>
      </w:pPr>
    </w:p>
    <w:p w:rsidR="00E81E09" w:rsidRPr="00BF644D" w:rsidRDefault="00E81E09" w:rsidP="00E81E09">
      <w:pPr>
        <w:spacing w:after="0" w:line="240" w:lineRule="auto"/>
        <w:ind w:firstLine="567"/>
        <w:rPr>
          <w:rFonts w:cs="Times New Roman"/>
          <w:iCs/>
          <w:szCs w:val="28"/>
        </w:rPr>
      </w:pPr>
      <w:r w:rsidRPr="00E81E09">
        <w:rPr>
          <w:rFonts w:cs="Times New Roman"/>
          <w:szCs w:val="28"/>
        </w:rPr>
        <w:t xml:space="preserve">Из воспоминаний ученика школы Вацлава </w:t>
      </w:r>
      <w:proofErr w:type="spellStart"/>
      <w:r w:rsidRPr="00E81E09">
        <w:rPr>
          <w:rFonts w:cs="Times New Roman"/>
          <w:szCs w:val="28"/>
        </w:rPr>
        <w:t>Бродо</w:t>
      </w:r>
      <w:proofErr w:type="spellEnd"/>
      <w:r w:rsidRPr="00E81E09">
        <w:rPr>
          <w:rFonts w:cs="Times New Roman"/>
          <w:szCs w:val="28"/>
        </w:rPr>
        <w:t xml:space="preserve">: </w:t>
      </w:r>
      <w:r w:rsidRPr="00BF644D">
        <w:rPr>
          <w:rFonts w:cs="Times New Roman"/>
          <w:iCs/>
          <w:szCs w:val="28"/>
        </w:rPr>
        <w:t>«Иванов Антон Александрович вёл уроки в специаль</w:t>
      </w:r>
      <w:r w:rsidRPr="00BF644D">
        <w:rPr>
          <w:rFonts w:cs="Times New Roman"/>
          <w:iCs/>
          <w:szCs w:val="28"/>
        </w:rPr>
        <w:softHyphen/>
        <w:t>ных мастерских, где вили верёвки, ткали половики, плели сумки из шпагата.</w:t>
      </w:r>
    </w:p>
    <w:p w:rsidR="00E81E09" w:rsidRPr="00BF644D" w:rsidRDefault="00E81E09" w:rsidP="00E81E09">
      <w:pPr>
        <w:spacing w:after="0" w:line="240" w:lineRule="auto"/>
        <w:ind w:firstLine="567"/>
        <w:rPr>
          <w:rFonts w:cs="Times New Roman"/>
          <w:iCs/>
          <w:szCs w:val="28"/>
        </w:rPr>
      </w:pPr>
      <w:proofErr w:type="spellStart"/>
      <w:r w:rsidRPr="00BF644D">
        <w:rPr>
          <w:rFonts w:cs="Times New Roman"/>
          <w:iCs/>
          <w:szCs w:val="28"/>
        </w:rPr>
        <w:t>Рощупкина</w:t>
      </w:r>
      <w:proofErr w:type="spellEnd"/>
      <w:r w:rsidRPr="00BF644D">
        <w:rPr>
          <w:rFonts w:cs="Times New Roman"/>
          <w:iCs/>
          <w:szCs w:val="28"/>
        </w:rPr>
        <w:t xml:space="preserve"> Анна Дмитриевна обучала школьников вязанию носков, свитеров, варежек. В.Я. Ерошенко преподавал различные предметы, в том числе и немецкий язык. Примерно в 1940 году в школе уже использовались в первом и втором классах учебники по брайлю под редакцией В.Я. Ерошенко на туркменском языке. Учебники были напечатаны в Москве, благодаря настойчивости Василия Яковлевича.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BF644D">
        <w:rPr>
          <w:rFonts w:cs="Times New Roman"/>
          <w:iCs/>
          <w:szCs w:val="28"/>
        </w:rPr>
        <w:t>У учеников он пользовался большим уважением за своё отношение к ним: всегда был доброжелательным, ува</w:t>
      </w:r>
      <w:r w:rsidRPr="00BF644D">
        <w:rPr>
          <w:rFonts w:cs="Times New Roman"/>
          <w:iCs/>
          <w:szCs w:val="28"/>
        </w:rPr>
        <w:softHyphen/>
        <w:t>жительным, старался вырабатывать у них самостоятельность и в сужде</w:t>
      </w:r>
      <w:r w:rsidRPr="00BF644D">
        <w:rPr>
          <w:rFonts w:cs="Times New Roman"/>
          <w:iCs/>
          <w:szCs w:val="28"/>
        </w:rPr>
        <w:softHyphen/>
        <w:t xml:space="preserve">нии, и в поведении. Особенно любили его малыши. Он часто по вечерам приходил к ним, рассказывал много сказок, интересных историй о своих путешествиях по разным странам... Весной и летом часто выходили с Ерошенко на природу. Он рассказывал о растениях, учил распознавать их, обучал ориентировке в пространстве. Школа имела подсобное хозяйство: три десятка овец, лошадь, два ишака, земельный участок около 1 га, на котором выращивали ячмень, огородные культуры. В подсобном хозяйстве трудились все учащиеся» </w:t>
      </w:r>
      <w:r w:rsidRPr="00E81E09">
        <w:rPr>
          <w:rFonts w:cs="Times New Roman"/>
          <w:szCs w:val="28"/>
        </w:rPr>
        <w:t xml:space="preserve">(воспоминания В.О. </w:t>
      </w:r>
      <w:proofErr w:type="spellStart"/>
      <w:r w:rsidRPr="00E81E09">
        <w:rPr>
          <w:rFonts w:cs="Times New Roman"/>
          <w:szCs w:val="28"/>
        </w:rPr>
        <w:t>Бродо</w:t>
      </w:r>
      <w:proofErr w:type="spellEnd"/>
      <w:r w:rsidRPr="00E81E09">
        <w:rPr>
          <w:rFonts w:cs="Times New Roman"/>
          <w:szCs w:val="28"/>
        </w:rPr>
        <w:t xml:space="preserve"> предоставлены </w:t>
      </w:r>
      <w:proofErr w:type="spellStart"/>
      <w:r w:rsidRPr="00E81E09">
        <w:rPr>
          <w:rFonts w:cs="Times New Roman"/>
          <w:szCs w:val="28"/>
        </w:rPr>
        <w:t>Старооскольским</w:t>
      </w:r>
      <w:proofErr w:type="spellEnd"/>
      <w:r w:rsidRPr="00E81E09">
        <w:rPr>
          <w:rFonts w:cs="Times New Roman"/>
          <w:szCs w:val="28"/>
        </w:rPr>
        <w:t xml:space="preserve"> краеведческим музеем). В школе не было водопровода и электричества, но были разные музыкальные инструменты и даже фортепиано, своя художественная самодеятельность. Музыкальные инструменты Ерошен</w:t>
      </w:r>
      <w:r w:rsidRPr="00E81E09">
        <w:rPr>
          <w:rFonts w:cs="Times New Roman"/>
          <w:szCs w:val="28"/>
        </w:rPr>
        <w:softHyphen/>
        <w:t xml:space="preserve">ко дарил отличившимся ученикам. Для украинцев </w:t>
      </w:r>
      <w:proofErr w:type="spellStart"/>
      <w:r w:rsidRPr="00E81E09">
        <w:rPr>
          <w:rFonts w:cs="Times New Roman"/>
          <w:szCs w:val="28"/>
        </w:rPr>
        <w:t>Моргуновки</w:t>
      </w:r>
      <w:proofErr w:type="spellEnd"/>
      <w:r w:rsidRPr="00E81E09">
        <w:rPr>
          <w:rFonts w:cs="Times New Roman"/>
          <w:szCs w:val="28"/>
        </w:rPr>
        <w:t xml:space="preserve"> школьники поставили даже детскую оперу Николая Лысенко «Коза-дереза».</w:t>
      </w:r>
    </w:p>
    <w:p w:rsidR="00BF644D" w:rsidRDefault="00BF644D" w:rsidP="00E81E09">
      <w:pPr>
        <w:spacing w:after="0" w:line="240" w:lineRule="auto"/>
        <w:ind w:firstLine="567"/>
        <w:rPr>
          <w:rFonts w:cs="Times New Roman"/>
          <w:szCs w:val="28"/>
        </w:rPr>
      </w:pP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Сейчас уже можно уверенно говорить и делать вывод о том, что Ерошенко в свои зрелые годы пытался воплотить свои более ранние представления о некоей обособленной трудовой общине </w:t>
      </w:r>
      <w:proofErr w:type="gramStart"/>
      <w:r w:rsidRPr="00E81E09">
        <w:rPr>
          <w:rFonts w:cs="Times New Roman"/>
          <w:szCs w:val="28"/>
        </w:rPr>
        <w:t>незрячих</w:t>
      </w:r>
      <w:proofErr w:type="gramEnd"/>
      <w:r w:rsidRPr="00E81E09">
        <w:rPr>
          <w:rFonts w:cs="Times New Roman"/>
          <w:szCs w:val="28"/>
        </w:rPr>
        <w:t xml:space="preserve">, которая могла бы выживать собственным крестьянским и ремесленным трудом при минимальной помощи зрячих. Но </w:t>
      </w:r>
      <w:proofErr w:type="gramStart"/>
      <w:r w:rsidRPr="00E81E09">
        <w:rPr>
          <w:rFonts w:cs="Times New Roman"/>
          <w:szCs w:val="28"/>
        </w:rPr>
        <w:t>зрелый</w:t>
      </w:r>
      <w:proofErr w:type="gramEnd"/>
      <w:r w:rsidRPr="00E81E09">
        <w:rPr>
          <w:rFonts w:cs="Times New Roman"/>
          <w:szCs w:val="28"/>
        </w:rPr>
        <w:t xml:space="preserve"> Ерошенко уже понимает и передает ученикам понимание того, что нужно уметь общаться и ориентироваться, взаимодействовать с остальным открытым миром. В детском доме зрячими были технические работники – завхоз, сторож, кухарка, юная воспитательница. Но Ерошенко собрал коллектив учителей и воспитателей детского дома из числа своих незрячих друзей, которые </w:t>
      </w:r>
      <w:r w:rsidRPr="00E81E09">
        <w:rPr>
          <w:rFonts w:cs="Times New Roman"/>
          <w:szCs w:val="28"/>
        </w:rPr>
        <w:lastRenderedPageBreak/>
        <w:t xml:space="preserve">могли передавать детям собственный опыт самостоятельных незрячих. Это было очень важно в 1930-1940-е годы, когда прослойка незрячей интеллигенции в СССР только формировалась. Опыт незрячих педагогов служил той основой, на которой строилась эта не совсем обычная школа. </w:t>
      </w:r>
      <w:proofErr w:type="gramStart"/>
      <w:r w:rsidRPr="00E81E09">
        <w:rPr>
          <w:rFonts w:cs="Times New Roman"/>
          <w:szCs w:val="28"/>
        </w:rPr>
        <w:t xml:space="preserve">Не менее важен этот опыт и сейчас, когда в школах для незрячих и в обычных школах работают единицы незрячих учителей и механизмы передачи опыта самостоятельности незрячих в зрячем окружении достаточно сильно нарушены, а личный пример встречается редко. </w:t>
      </w:r>
      <w:proofErr w:type="gramEnd"/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 xml:space="preserve">Детский дом для слепых детей, созданный Василием Ерошенко, в конце концов, после множества замен незрячих и зрячих директоров, был ликвидирован. В 1970-х годах в Туркменской ССР систему образования незрячих пришлось строить заново. 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szCs w:val="28"/>
        </w:rPr>
      </w:pPr>
      <w:r w:rsidRPr="00E81E09">
        <w:rPr>
          <w:rFonts w:cs="Times New Roman"/>
          <w:szCs w:val="28"/>
        </w:rPr>
        <w:t>В последние семь лет жизни, с 1945 по 1952 годы, Василий Яковлевич преподавал: в 1945-1946 гг. Ерошенко систему брайля, русский язык и литературу в</w:t>
      </w:r>
      <w:r w:rsidR="00BF644D">
        <w:rPr>
          <w:rFonts w:cs="Times New Roman"/>
          <w:szCs w:val="28"/>
        </w:rPr>
        <w:t xml:space="preserve"> </w:t>
      </w:r>
      <w:proofErr w:type="spellStart"/>
      <w:r w:rsidR="00BF644D">
        <w:rPr>
          <w:rFonts w:cs="Times New Roman"/>
          <w:szCs w:val="28"/>
        </w:rPr>
        <w:t>Загорской</w:t>
      </w:r>
      <w:proofErr w:type="spellEnd"/>
      <w:r w:rsidR="00BF644D">
        <w:rPr>
          <w:rFonts w:cs="Times New Roman"/>
          <w:szCs w:val="28"/>
        </w:rPr>
        <w:t xml:space="preserve"> музыкальной школе-ин</w:t>
      </w:r>
      <w:r w:rsidRPr="00E81E09">
        <w:rPr>
          <w:rFonts w:cs="Times New Roman"/>
          <w:szCs w:val="28"/>
        </w:rPr>
        <w:t xml:space="preserve">тернате для </w:t>
      </w:r>
      <w:proofErr w:type="spellStart"/>
      <w:r w:rsidRPr="00E81E09">
        <w:rPr>
          <w:rFonts w:cs="Times New Roman"/>
          <w:szCs w:val="28"/>
        </w:rPr>
        <w:t>военноослепших</w:t>
      </w:r>
      <w:proofErr w:type="spellEnd"/>
      <w:r w:rsidRPr="00E81E09">
        <w:rPr>
          <w:rFonts w:cs="Times New Roman"/>
          <w:szCs w:val="28"/>
        </w:rPr>
        <w:t xml:space="preserve">; с 1 октября 1946 </w:t>
      </w:r>
      <w:proofErr w:type="gramStart"/>
      <w:r w:rsidRPr="00E81E09">
        <w:rPr>
          <w:rFonts w:cs="Times New Roman"/>
          <w:szCs w:val="28"/>
        </w:rPr>
        <w:t>по</w:t>
      </w:r>
      <w:proofErr w:type="gramEnd"/>
      <w:r w:rsidRPr="00E81E09">
        <w:rPr>
          <w:rFonts w:cs="Times New Roman"/>
          <w:szCs w:val="28"/>
        </w:rPr>
        <w:t xml:space="preserve"> 16 </w:t>
      </w:r>
      <w:proofErr w:type="gramStart"/>
      <w:r w:rsidRPr="00E81E09">
        <w:rPr>
          <w:rFonts w:cs="Times New Roman"/>
          <w:szCs w:val="28"/>
        </w:rPr>
        <w:t>июня</w:t>
      </w:r>
      <w:proofErr w:type="gramEnd"/>
      <w:r w:rsidRPr="00E81E09">
        <w:rPr>
          <w:rFonts w:cs="Times New Roman"/>
          <w:szCs w:val="28"/>
        </w:rPr>
        <w:t xml:space="preserve"> 1948 гг. – английский язык в Московском институте слепых детей; </w:t>
      </w:r>
      <w:r w:rsidRPr="00E81E09">
        <w:rPr>
          <w:rStyle w:val="0pt"/>
          <w:rFonts w:ascii="Times New Roman" w:hAnsi="Times New Roman" w:cs="Times New Roman"/>
          <w:sz w:val="28"/>
          <w:szCs w:val="28"/>
        </w:rPr>
        <w:t>с 12 декабря 1949 года по и</w:t>
      </w:r>
      <w:r w:rsidR="00BF644D">
        <w:rPr>
          <w:rStyle w:val="0pt"/>
          <w:rFonts w:ascii="Times New Roman" w:hAnsi="Times New Roman" w:cs="Times New Roman"/>
          <w:sz w:val="28"/>
          <w:szCs w:val="28"/>
        </w:rPr>
        <w:t>юль 1951 гг. преподавал в вечер</w:t>
      </w:r>
      <w:r w:rsidRPr="00E81E09">
        <w:rPr>
          <w:rStyle w:val="0pt"/>
          <w:rFonts w:ascii="Times New Roman" w:hAnsi="Times New Roman" w:cs="Times New Roman"/>
          <w:sz w:val="28"/>
          <w:szCs w:val="28"/>
        </w:rPr>
        <w:t>ней школе ликвидации безграмотности слепых при Ташкентском областном отделе Узбекского общества слепых. В справках пенсионного дела не указано, что именно он преподавал, но известно о русском языке, литературе и английском языке.</w:t>
      </w:r>
    </w:p>
    <w:p w:rsidR="00E81E09" w:rsidRPr="00E81E09" w:rsidRDefault="00BF644D" w:rsidP="00E81E09">
      <w:pPr>
        <w:pStyle w:val="1"/>
        <w:shd w:val="clear" w:color="auto" w:fill="auto"/>
        <w:spacing w:after="0" w:line="240" w:lineRule="auto"/>
        <w:ind w:right="20" w:firstLine="56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 xml:space="preserve"> После Таш</w:t>
      </w:r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>кента в и</w:t>
      </w:r>
      <w:r>
        <w:rPr>
          <w:rStyle w:val="0pt"/>
          <w:rFonts w:ascii="Times New Roman" w:hAnsi="Times New Roman" w:cs="Times New Roman"/>
          <w:sz w:val="28"/>
          <w:szCs w:val="28"/>
        </w:rPr>
        <w:t>юле 1951 года Ерошенко еще съез</w:t>
      </w:r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 xml:space="preserve">дил на десять дней в Якутию, пытаясь устроиться учителем английского языка в восьмилетнюю школу слепых </w:t>
      </w:r>
      <w:proofErr w:type="gramStart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>в</w:t>
      </w:r>
      <w:proofErr w:type="gramEnd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>Долды</w:t>
      </w:r>
      <w:proofErr w:type="spellEnd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>Мезингкалчалатского</w:t>
      </w:r>
      <w:proofErr w:type="spellEnd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t xml:space="preserve"> Якутской АССР, но без документов об образова</w:t>
      </w:r>
      <w:r w:rsidR="00E81E09" w:rsidRPr="00E81E09">
        <w:rPr>
          <w:rStyle w:val="0pt"/>
          <w:rFonts w:ascii="Times New Roman" w:hAnsi="Times New Roman" w:cs="Times New Roman"/>
          <w:sz w:val="28"/>
          <w:szCs w:val="28"/>
        </w:rPr>
        <w:softHyphen/>
        <w:t>нии его и там не приняли, хотя в учителе нуждались.</w:t>
      </w:r>
    </w:p>
    <w:p w:rsidR="00E81E09" w:rsidRPr="00E81E09" w:rsidRDefault="00E81E09" w:rsidP="00E81E09">
      <w:pPr>
        <w:spacing w:after="0" w:line="240" w:lineRule="auto"/>
        <w:ind w:firstLine="567"/>
        <w:rPr>
          <w:rFonts w:cs="Times New Roman"/>
          <w:color w:val="auto"/>
          <w:szCs w:val="28"/>
        </w:rPr>
      </w:pPr>
      <w:r w:rsidRPr="00E81E09">
        <w:rPr>
          <w:rFonts w:cs="Times New Roman"/>
          <w:szCs w:val="28"/>
        </w:rPr>
        <w:t xml:space="preserve">Работа в детском доме в </w:t>
      </w:r>
      <w:proofErr w:type="spellStart"/>
      <w:r w:rsidRPr="00E81E09">
        <w:rPr>
          <w:rFonts w:cs="Times New Roman"/>
          <w:szCs w:val="28"/>
        </w:rPr>
        <w:t>Моргуновке</w:t>
      </w:r>
      <w:proofErr w:type="spellEnd"/>
      <w:r w:rsidRPr="00E81E09">
        <w:rPr>
          <w:rFonts w:cs="Times New Roman"/>
          <w:szCs w:val="28"/>
        </w:rPr>
        <w:t xml:space="preserve"> была, как можно себе представить, наивысшим достижением Ерошенко-педагога на его пути к самостоятельности: от незрячего ученика Московского учебно-воспитательного заведения для слепых детей до незрячего директора детского дома для слепых детей. </w:t>
      </w:r>
    </w:p>
    <w:p w:rsidR="00F14B36" w:rsidRPr="00E81E09" w:rsidRDefault="00F14B36" w:rsidP="00E81E09">
      <w:pPr>
        <w:spacing w:after="0" w:line="240" w:lineRule="auto"/>
        <w:rPr>
          <w:rFonts w:cs="Times New Roman"/>
          <w:szCs w:val="28"/>
        </w:rPr>
      </w:pPr>
    </w:p>
    <w:sectPr w:rsidR="00F14B36" w:rsidRPr="00E81E09" w:rsidSect="00E81E09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03F0"/>
    <w:multiLevelType w:val="hybridMultilevel"/>
    <w:tmpl w:val="5066F0D4"/>
    <w:lvl w:ilvl="0" w:tplc="8966B4CA">
      <w:start w:val="3"/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09"/>
    <w:rsid w:val="000419CD"/>
    <w:rsid w:val="00082B1E"/>
    <w:rsid w:val="006B3A7F"/>
    <w:rsid w:val="00A47B9E"/>
    <w:rsid w:val="00AE7EAC"/>
    <w:rsid w:val="00BF644D"/>
    <w:rsid w:val="00E81E09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09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0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81E09"/>
    <w:rPr>
      <w:rFonts w:ascii="Arial" w:eastAsia="Arial" w:hAnsi="Arial" w:cs="Arial"/>
      <w:spacing w:val="6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E09"/>
    <w:pPr>
      <w:widowControl w:val="0"/>
      <w:shd w:val="clear" w:color="auto" w:fill="FFFFFF"/>
      <w:spacing w:after="540" w:line="600" w:lineRule="exact"/>
      <w:ind w:hanging="1400"/>
      <w:jc w:val="center"/>
    </w:pPr>
    <w:rPr>
      <w:rFonts w:ascii="Arial" w:eastAsia="Arial" w:hAnsi="Arial" w:cs="Arial"/>
      <w:color w:val="auto"/>
      <w:spacing w:val="6"/>
      <w:sz w:val="44"/>
      <w:szCs w:val="44"/>
      <w:lang w:eastAsia="en-US"/>
    </w:rPr>
  </w:style>
  <w:style w:type="character" w:customStyle="1" w:styleId="0pt">
    <w:name w:val="Основной текст + Интервал 0 pt"/>
    <w:basedOn w:val="a0"/>
    <w:rsid w:val="00E81E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44"/>
      <w:szCs w:val="44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09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0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E81E09"/>
    <w:rPr>
      <w:rFonts w:ascii="Arial" w:eastAsia="Arial" w:hAnsi="Arial" w:cs="Arial"/>
      <w:spacing w:val="6"/>
      <w:sz w:val="44"/>
      <w:szCs w:val="44"/>
      <w:shd w:val="clear" w:color="auto" w:fill="FFFFFF"/>
    </w:rPr>
  </w:style>
  <w:style w:type="paragraph" w:customStyle="1" w:styleId="1">
    <w:name w:val="Основной текст1"/>
    <w:basedOn w:val="a"/>
    <w:link w:val="a4"/>
    <w:rsid w:val="00E81E09"/>
    <w:pPr>
      <w:widowControl w:val="0"/>
      <w:shd w:val="clear" w:color="auto" w:fill="FFFFFF"/>
      <w:spacing w:after="540" w:line="600" w:lineRule="exact"/>
      <w:ind w:hanging="1400"/>
      <w:jc w:val="center"/>
    </w:pPr>
    <w:rPr>
      <w:rFonts w:ascii="Arial" w:eastAsia="Arial" w:hAnsi="Arial" w:cs="Arial"/>
      <w:color w:val="auto"/>
      <w:spacing w:val="6"/>
      <w:sz w:val="44"/>
      <w:szCs w:val="44"/>
      <w:lang w:eastAsia="en-US"/>
    </w:rPr>
  </w:style>
  <w:style w:type="character" w:customStyle="1" w:styleId="0pt">
    <w:name w:val="Основной текст + Интервал 0 pt"/>
    <w:basedOn w:val="a0"/>
    <w:rsid w:val="00E81E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44"/>
      <w:szCs w:val="4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2020-12-01T12:50:00Z</dcterms:created>
  <dcterms:modified xsi:type="dcterms:W3CDTF">2020-12-02T10:14:00Z</dcterms:modified>
</cp:coreProperties>
</file>