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87136">
      <w:pPr>
        <w:pStyle w:val="Style1"/>
        <w:widowControl/>
        <w:ind w:left="374"/>
        <w:rPr>
          <w:rStyle w:val="FontStyle18"/>
        </w:rPr>
      </w:pPr>
      <w:r>
        <w:rPr>
          <w:rStyle w:val="FontStyle18"/>
        </w:rPr>
        <w:t xml:space="preserve">муниципальное бюджетное дошкольное образовательное учреждение детский сад комбинированного вида № 15 «Дружная семейка» </w:t>
      </w:r>
      <w:proofErr w:type="gramStart"/>
      <w:r>
        <w:rPr>
          <w:rStyle w:val="FontStyle18"/>
        </w:rPr>
        <w:t>г</w:t>
      </w:r>
      <w:proofErr w:type="gramEnd"/>
      <w:r>
        <w:rPr>
          <w:rStyle w:val="FontStyle18"/>
        </w:rPr>
        <w:t>. Белгорода</w:t>
      </w: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line="240" w:lineRule="exact"/>
        <w:ind w:right="62"/>
        <w:rPr>
          <w:sz w:val="20"/>
          <w:szCs w:val="20"/>
        </w:rPr>
      </w:pPr>
    </w:p>
    <w:p w:rsidR="00000000" w:rsidRDefault="00C87136">
      <w:pPr>
        <w:pStyle w:val="Style2"/>
        <w:widowControl/>
        <w:spacing w:before="134" w:line="1238" w:lineRule="exact"/>
        <w:ind w:right="62"/>
        <w:rPr>
          <w:rStyle w:val="FontStyle19"/>
        </w:rPr>
      </w:pPr>
      <w:r>
        <w:rPr>
          <w:rStyle w:val="FontStyle19"/>
        </w:rPr>
        <w:t>Методическая разработка к тактильной кни</w:t>
      </w:r>
      <w:r>
        <w:rPr>
          <w:rStyle w:val="FontStyle19"/>
        </w:rPr>
        <w:t>ге - сказке «</w:t>
      </w:r>
      <w:proofErr w:type="gramStart"/>
      <w:r>
        <w:rPr>
          <w:rStyle w:val="FontStyle19"/>
        </w:rPr>
        <w:t>Сказка про мешок</w:t>
      </w:r>
      <w:proofErr w:type="gramEnd"/>
      <w:r>
        <w:rPr>
          <w:rStyle w:val="FontStyle19"/>
        </w:rPr>
        <w:t xml:space="preserve">» </w:t>
      </w:r>
      <w:r>
        <w:rPr>
          <w:rStyle w:val="FontStyle20"/>
        </w:rPr>
        <w:t xml:space="preserve">В.В. </w:t>
      </w:r>
      <w:r>
        <w:rPr>
          <w:rStyle w:val="FontStyle19"/>
        </w:rPr>
        <w:t>Колесника</w:t>
      </w:r>
    </w:p>
    <w:p w:rsidR="00000000" w:rsidRDefault="00C87136">
      <w:pPr>
        <w:pStyle w:val="Style3"/>
        <w:widowControl/>
        <w:spacing w:line="240" w:lineRule="exact"/>
        <w:ind w:left="2688"/>
        <w:rPr>
          <w:sz w:val="20"/>
          <w:szCs w:val="20"/>
        </w:rPr>
      </w:pPr>
    </w:p>
    <w:p w:rsidR="00000000" w:rsidRDefault="00C87136">
      <w:pPr>
        <w:pStyle w:val="Style3"/>
        <w:widowControl/>
        <w:spacing w:line="240" w:lineRule="exact"/>
        <w:ind w:left="2688"/>
        <w:rPr>
          <w:sz w:val="20"/>
          <w:szCs w:val="20"/>
        </w:rPr>
      </w:pPr>
    </w:p>
    <w:p w:rsidR="00000000" w:rsidRDefault="00C87136">
      <w:pPr>
        <w:pStyle w:val="Style3"/>
        <w:widowControl/>
        <w:spacing w:line="240" w:lineRule="exact"/>
        <w:ind w:left="2688"/>
        <w:rPr>
          <w:sz w:val="20"/>
          <w:szCs w:val="20"/>
        </w:rPr>
      </w:pPr>
    </w:p>
    <w:p w:rsidR="00000000" w:rsidRDefault="00C87136">
      <w:pPr>
        <w:pStyle w:val="Style3"/>
        <w:widowControl/>
        <w:spacing w:line="240" w:lineRule="exact"/>
        <w:ind w:left="2688"/>
        <w:rPr>
          <w:sz w:val="20"/>
          <w:szCs w:val="20"/>
        </w:rPr>
      </w:pPr>
    </w:p>
    <w:p w:rsidR="00000000" w:rsidRDefault="00C87136">
      <w:pPr>
        <w:pStyle w:val="Style3"/>
        <w:widowControl/>
        <w:spacing w:before="163"/>
        <w:ind w:left="2688"/>
        <w:rPr>
          <w:rStyle w:val="FontStyle23"/>
        </w:rPr>
      </w:pPr>
      <w:r>
        <w:rPr>
          <w:rStyle w:val="FontStyle23"/>
        </w:rPr>
        <w:t>' Авторы: Медведева Е.Н., воспитатель Оспищева Е.И., воспитатель</w:t>
      </w:r>
    </w:p>
    <w:p w:rsidR="00000000" w:rsidRDefault="00C87136">
      <w:pPr>
        <w:pStyle w:val="Style3"/>
        <w:widowControl/>
        <w:spacing w:before="163"/>
        <w:ind w:left="2688"/>
        <w:rPr>
          <w:rStyle w:val="FontStyle23"/>
        </w:rPr>
        <w:sectPr w:rsidR="00000000">
          <w:type w:val="continuous"/>
          <w:pgSz w:w="11905" w:h="16837"/>
          <w:pgMar w:top="994" w:right="1260" w:bottom="1440" w:left="1980" w:header="720" w:footer="720" w:gutter="0"/>
          <w:cols w:space="60"/>
          <w:noEndnote/>
        </w:sectPr>
      </w:pPr>
    </w:p>
    <w:p w:rsidR="00000000" w:rsidRDefault="00C87136">
      <w:pPr>
        <w:pStyle w:val="Style4"/>
        <w:widowControl/>
        <w:spacing w:line="480" w:lineRule="exact"/>
        <w:ind w:left="691"/>
        <w:rPr>
          <w:rStyle w:val="FontStyle21"/>
        </w:rPr>
      </w:pPr>
      <w:r>
        <w:rPr>
          <w:rStyle w:val="FontStyle21"/>
        </w:rPr>
        <w:lastRenderedPageBreak/>
        <w:t>Введение</w:t>
      </w:r>
    </w:p>
    <w:p w:rsidR="00000000" w:rsidRDefault="00C87136">
      <w:pPr>
        <w:pStyle w:val="Style5"/>
        <w:widowControl/>
        <w:spacing w:line="480" w:lineRule="exact"/>
        <w:ind w:right="48"/>
        <w:rPr>
          <w:rStyle w:val="FontStyle23"/>
        </w:rPr>
      </w:pPr>
      <w:r>
        <w:rPr>
          <w:rStyle w:val="FontStyle23"/>
        </w:rPr>
        <w:t xml:space="preserve">Зачастую люди не задумываются, как много образов, понятий мы автоматически усваиваем при помощи зрительного </w:t>
      </w:r>
      <w:r>
        <w:rPr>
          <w:rStyle w:val="FontStyle23"/>
        </w:rPr>
        <w:t xml:space="preserve">анализатора по образцу и подражанию. Незрячему или имеющему глубокие нарушениями зрения ребенку для этого нужно </w:t>
      </w:r>
      <w:proofErr w:type="spellStart"/>
      <w:r>
        <w:rPr>
          <w:rStyle w:val="FontStyle23"/>
        </w:rPr>
        <w:t>задействование</w:t>
      </w:r>
      <w:proofErr w:type="spellEnd"/>
      <w:r>
        <w:rPr>
          <w:rStyle w:val="FontStyle23"/>
        </w:rPr>
        <w:t xml:space="preserve"> всех сохранных органов чувств и непосредственная помощь взрослых. </w:t>
      </w:r>
      <w:proofErr w:type="gramStart"/>
      <w:r>
        <w:rPr>
          <w:rStyle w:val="FontStyle23"/>
        </w:rPr>
        <w:t>Следовательно</w:t>
      </w:r>
      <w:proofErr w:type="gramEnd"/>
      <w:r>
        <w:rPr>
          <w:rStyle w:val="FontStyle23"/>
        </w:rPr>
        <w:t xml:space="preserve"> для таких детей необходимо создание специальной о</w:t>
      </w:r>
      <w:r>
        <w:rPr>
          <w:rStyle w:val="FontStyle23"/>
        </w:rPr>
        <w:t>бразовательной среды, стимулирующей процессы познания окружающего мира на основе дидактического развивающего игрового материала.</w:t>
      </w:r>
    </w:p>
    <w:p w:rsidR="00000000" w:rsidRDefault="00C87136">
      <w:pPr>
        <w:pStyle w:val="Style5"/>
        <w:widowControl/>
        <w:spacing w:line="480" w:lineRule="exact"/>
        <w:ind w:firstLine="691"/>
        <w:rPr>
          <w:rStyle w:val="FontStyle23"/>
        </w:rPr>
      </w:pPr>
      <w:r>
        <w:rPr>
          <w:rStyle w:val="FontStyle23"/>
        </w:rPr>
        <w:t xml:space="preserve">В обучении и воспитании детей с особенностями в развитии приоритетным является процесс </w:t>
      </w:r>
      <w:proofErr w:type="spellStart"/>
      <w:r>
        <w:rPr>
          <w:rStyle w:val="FontStyle23"/>
        </w:rPr>
        <w:t>абилитации</w:t>
      </w:r>
      <w:proofErr w:type="spellEnd"/>
      <w:r>
        <w:rPr>
          <w:rStyle w:val="FontStyle23"/>
        </w:rPr>
        <w:t>. Речь идет о развитии у ребен</w:t>
      </w:r>
      <w:r>
        <w:rPr>
          <w:rStyle w:val="FontStyle23"/>
        </w:rPr>
        <w:t>ка тех функций и способностей, которые могут возникнуть только в результате направленной работы специалистов, а в норме появляются без специальных усилий окружающих. Очень важным этапом развития компенсаторных возможностей ребенка с нарушениями зрения, для</w:t>
      </w:r>
      <w:r>
        <w:rPr>
          <w:rStyle w:val="FontStyle23"/>
        </w:rPr>
        <w:t xml:space="preserve"> дальнейшей максимальной адаптации, является становление правильных представлений о внешнем мире, полученных при помощи тактильных ощущений. Одним из инструментов развития осязания на ранних этапах обучения и является ассоциативная тактильная книга.</w:t>
      </w:r>
    </w:p>
    <w:p w:rsidR="00000000" w:rsidRDefault="00C87136">
      <w:pPr>
        <w:pStyle w:val="Style5"/>
        <w:widowControl/>
        <w:spacing w:line="480" w:lineRule="exact"/>
        <w:ind w:firstLine="691"/>
        <w:rPr>
          <w:rStyle w:val="FontStyle23"/>
        </w:rPr>
      </w:pPr>
      <w:r>
        <w:rPr>
          <w:rStyle w:val="FontStyle23"/>
        </w:rPr>
        <w:t>По сво</w:t>
      </w:r>
      <w:r>
        <w:rPr>
          <w:rStyle w:val="FontStyle23"/>
        </w:rPr>
        <w:t>ей сути, тактильная книга является заменой плоскопечатной книги с цветными рисунками, графическими изображениями, различными деталями, например, пуговицами, шнурками, молниями. Наличие в книге таких деталей в первую очередь мотивирует ребенка к познаватель</w:t>
      </w:r>
      <w:r>
        <w:rPr>
          <w:rStyle w:val="FontStyle23"/>
        </w:rPr>
        <w:t>ной деятельности, что является важным аспектом в работе с детьми с ограниченными возможностями здоровья.</w:t>
      </w:r>
    </w:p>
    <w:p w:rsidR="00000000" w:rsidRDefault="00C87136">
      <w:pPr>
        <w:pStyle w:val="Style5"/>
        <w:widowControl/>
        <w:spacing w:before="5" w:line="480" w:lineRule="exact"/>
        <w:ind w:left="749" w:firstLine="0"/>
        <w:jc w:val="left"/>
        <w:rPr>
          <w:rStyle w:val="FontStyle23"/>
        </w:rPr>
      </w:pPr>
      <w:r>
        <w:rPr>
          <w:rStyle w:val="FontStyle23"/>
        </w:rPr>
        <w:t>Работа с тактильной книгой помогает развивать:</w:t>
      </w:r>
    </w:p>
    <w:p w:rsidR="00000000" w:rsidRDefault="00C87136">
      <w:pPr>
        <w:pStyle w:val="Style6"/>
        <w:widowControl/>
        <w:spacing w:line="480" w:lineRule="exact"/>
        <w:jc w:val="left"/>
        <w:rPr>
          <w:rStyle w:val="FontStyle23"/>
        </w:rPr>
      </w:pPr>
      <w:r>
        <w:rPr>
          <w:rStyle w:val="FontStyle23"/>
        </w:rPr>
        <w:t xml:space="preserve">мелкую    моторику    рук    через    </w:t>
      </w:r>
      <w:proofErr w:type="spellStart"/>
      <w:r>
        <w:rPr>
          <w:rStyle w:val="FontStyle23"/>
        </w:rPr>
        <w:t>отстегивание</w:t>
      </w:r>
      <w:proofErr w:type="spellEnd"/>
      <w:r>
        <w:rPr>
          <w:rStyle w:val="FontStyle23"/>
        </w:rPr>
        <w:t xml:space="preserve">, застегивание, </w:t>
      </w:r>
      <w:proofErr w:type="spellStart"/>
      <w:r>
        <w:rPr>
          <w:rStyle w:val="FontStyle23"/>
        </w:rPr>
        <w:t>зашнуровывание</w:t>
      </w:r>
      <w:proofErr w:type="spellEnd"/>
      <w:r>
        <w:rPr>
          <w:rStyle w:val="FontStyle23"/>
        </w:rPr>
        <w:t>;</w:t>
      </w:r>
    </w:p>
    <w:p w:rsidR="00000000" w:rsidRDefault="00C87136">
      <w:pPr>
        <w:pStyle w:val="Style6"/>
        <w:widowControl/>
        <w:spacing w:line="480" w:lineRule="exact"/>
        <w:jc w:val="left"/>
        <w:rPr>
          <w:rStyle w:val="FontStyle23"/>
        </w:rPr>
        <w:sectPr w:rsidR="00000000">
          <w:pgSz w:w="11905" w:h="16837"/>
          <w:pgMar w:top="841" w:right="883" w:bottom="1440" w:left="1603" w:header="720" w:footer="720" w:gutter="0"/>
          <w:cols w:space="60"/>
          <w:noEndnote/>
        </w:sectPr>
      </w:pPr>
    </w:p>
    <w:p w:rsidR="00000000" w:rsidRDefault="00C87136">
      <w:pPr>
        <w:pStyle w:val="Style7"/>
        <w:widowControl/>
        <w:tabs>
          <w:tab w:val="left" w:pos="965"/>
        </w:tabs>
        <w:rPr>
          <w:rStyle w:val="FontStyle23"/>
        </w:rPr>
      </w:pPr>
      <w:r>
        <w:rPr>
          <w:rStyle w:val="FontStyle23"/>
        </w:rPr>
        <w:lastRenderedPageBreak/>
        <w:t>-</w:t>
      </w:r>
      <w:r>
        <w:rPr>
          <w:rStyle w:val="FontStyle23"/>
        </w:rPr>
        <w:tab/>
        <w:t>мыслительную деятельность (операции анализа и синтеза) через соотнесение зрительного образа с тактильным ощущением и детального описания ощупываемого предмета и т.д.;</w:t>
      </w:r>
    </w:p>
    <w:p w:rsidR="00000000" w:rsidRDefault="00C87136" w:rsidP="00D759B2">
      <w:pPr>
        <w:pStyle w:val="Style7"/>
        <w:widowControl/>
        <w:numPr>
          <w:ilvl w:val="0"/>
          <w:numId w:val="1"/>
        </w:numPr>
        <w:tabs>
          <w:tab w:val="left" w:pos="864"/>
        </w:tabs>
        <w:ind w:left="706" w:firstLine="0"/>
        <w:jc w:val="left"/>
        <w:rPr>
          <w:rStyle w:val="FontStyle23"/>
        </w:rPr>
      </w:pPr>
      <w:r>
        <w:rPr>
          <w:rStyle w:val="FontStyle23"/>
        </w:rPr>
        <w:t>связную речь через описание своих действий;</w:t>
      </w:r>
    </w:p>
    <w:p w:rsidR="00000000" w:rsidRDefault="00C87136" w:rsidP="00D759B2">
      <w:pPr>
        <w:pStyle w:val="Style7"/>
        <w:widowControl/>
        <w:numPr>
          <w:ilvl w:val="0"/>
          <w:numId w:val="1"/>
        </w:numPr>
        <w:tabs>
          <w:tab w:val="left" w:pos="864"/>
        </w:tabs>
        <w:ind w:left="706" w:firstLine="0"/>
        <w:jc w:val="left"/>
        <w:rPr>
          <w:rStyle w:val="FontStyle23"/>
        </w:rPr>
      </w:pPr>
      <w:r>
        <w:rPr>
          <w:rStyle w:val="FontStyle23"/>
        </w:rPr>
        <w:t>память через припоминание и запоми</w:t>
      </w:r>
      <w:r>
        <w:rPr>
          <w:rStyle w:val="FontStyle23"/>
        </w:rPr>
        <w:t>нание;</w:t>
      </w:r>
    </w:p>
    <w:p w:rsidR="00000000" w:rsidRDefault="00C87136" w:rsidP="00D759B2">
      <w:pPr>
        <w:pStyle w:val="Style7"/>
        <w:widowControl/>
        <w:numPr>
          <w:ilvl w:val="0"/>
          <w:numId w:val="1"/>
        </w:numPr>
        <w:tabs>
          <w:tab w:val="left" w:pos="864"/>
        </w:tabs>
        <w:spacing w:before="10"/>
        <w:ind w:left="706" w:firstLine="0"/>
        <w:jc w:val="left"/>
        <w:rPr>
          <w:rStyle w:val="FontStyle23"/>
        </w:rPr>
      </w:pPr>
      <w:r>
        <w:rPr>
          <w:rStyle w:val="FontStyle23"/>
        </w:rPr>
        <w:t>тактильное восприятие через ощупывание, поглаживание;</w:t>
      </w:r>
    </w:p>
    <w:p w:rsidR="00000000" w:rsidRDefault="00C87136" w:rsidP="00D759B2">
      <w:pPr>
        <w:pStyle w:val="Style9"/>
        <w:widowControl/>
        <w:numPr>
          <w:ilvl w:val="0"/>
          <w:numId w:val="1"/>
        </w:numPr>
        <w:tabs>
          <w:tab w:val="left" w:pos="864"/>
        </w:tabs>
        <w:ind w:left="706" w:right="2074"/>
        <w:rPr>
          <w:rStyle w:val="FontStyle23"/>
        </w:rPr>
      </w:pPr>
      <w:r>
        <w:rPr>
          <w:rStyle w:val="FontStyle23"/>
        </w:rPr>
        <w:t xml:space="preserve">внимание через акцентирование на частях деталей. </w:t>
      </w:r>
      <w:r>
        <w:rPr>
          <w:rStyle w:val="FontStyle21"/>
        </w:rPr>
        <w:t>Основная часть</w:t>
      </w:r>
    </w:p>
    <w:p w:rsidR="00000000" w:rsidRDefault="00C87136">
      <w:pPr>
        <w:pStyle w:val="Style5"/>
        <w:widowControl/>
        <w:spacing w:before="5" w:line="480" w:lineRule="exact"/>
        <w:ind w:right="10" w:firstLine="706"/>
        <w:rPr>
          <w:rStyle w:val="FontStyle23"/>
        </w:rPr>
      </w:pPr>
      <w:r>
        <w:rPr>
          <w:rStyle w:val="FontStyle23"/>
        </w:rPr>
        <w:t>Тактильная книга «</w:t>
      </w:r>
      <w:proofErr w:type="gramStart"/>
      <w:r>
        <w:rPr>
          <w:rStyle w:val="FontStyle23"/>
        </w:rPr>
        <w:t>Сказка про мешок</w:t>
      </w:r>
      <w:proofErr w:type="gramEnd"/>
      <w:r>
        <w:rPr>
          <w:rStyle w:val="FontStyle23"/>
        </w:rPr>
        <w:t xml:space="preserve">» представляет собой дидактическое пособие по формированию связной речи и математических </w:t>
      </w:r>
      <w:r>
        <w:rPr>
          <w:rStyle w:val="FontStyle23"/>
        </w:rPr>
        <w:t>представлений у детей с ограниченными возможностями здоровья.</w:t>
      </w:r>
    </w:p>
    <w:p w:rsidR="00000000" w:rsidRDefault="00C87136">
      <w:pPr>
        <w:pStyle w:val="Style5"/>
        <w:widowControl/>
        <w:spacing w:line="480" w:lineRule="exact"/>
        <w:ind w:firstLine="706"/>
        <w:rPr>
          <w:rStyle w:val="FontStyle23"/>
        </w:rPr>
      </w:pPr>
      <w:r>
        <w:rPr>
          <w:rStyle w:val="FontStyle23"/>
        </w:rPr>
        <w:t>«</w:t>
      </w:r>
      <w:proofErr w:type="gramStart"/>
      <w:r>
        <w:rPr>
          <w:rStyle w:val="FontStyle23"/>
        </w:rPr>
        <w:t>Сказка про мешок</w:t>
      </w:r>
      <w:proofErr w:type="gramEnd"/>
      <w:r>
        <w:rPr>
          <w:rStyle w:val="FontStyle23"/>
        </w:rPr>
        <w:t>» - это обучающий инструмент с интересными элементами, позволяющими решать воспитательные, развивающие, обучающие и коррекционные задачи. Многофункциональное пособие, направленн</w:t>
      </w:r>
      <w:r>
        <w:rPr>
          <w:rStyle w:val="FontStyle23"/>
        </w:rPr>
        <w:t>ое на решение одновременно нескольких задач, предназначено для работы с детьми разных возрастов, позволяет учитывать индивидуальные особенности развития ребенка, подходит для работы с детьми с ОВЗ.</w:t>
      </w:r>
    </w:p>
    <w:p w:rsidR="00000000" w:rsidRDefault="00C87136">
      <w:pPr>
        <w:pStyle w:val="Style5"/>
        <w:widowControl/>
        <w:spacing w:before="5" w:line="480" w:lineRule="exact"/>
        <w:ind w:firstLine="701"/>
        <w:rPr>
          <w:rStyle w:val="FontStyle23"/>
        </w:rPr>
      </w:pPr>
      <w:r>
        <w:rPr>
          <w:rStyle w:val="FontStyle23"/>
        </w:rPr>
        <w:t>Страницы книги выполнены из ткани, наложенной на мягкое ос</w:t>
      </w:r>
      <w:r>
        <w:rPr>
          <w:rStyle w:val="FontStyle23"/>
        </w:rPr>
        <w:t>нование. Они служат контрастным фоном для предметов и изображений, выполненных в виде аппликаций и миниатюрных копий натуральных предметов с использованием материалов различных по фактуре и текстуре. Предметы закреплены на ленточных и веревочных подвязках,</w:t>
      </w:r>
      <w:r>
        <w:rPr>
          <w:rStyle w:val="FontStyle23"/>
        </w:rPr>
        <w:t xml:space="preserve"> частично крепятся текстильной липучей 'лентой, частично пришиты. На каждой странице внизу приклеена объемная цифра для нумерации.</w:t>
      </w:r>
    </w:p>
    <w:p w:rsidR="00000000" w:rsidRDefault="00C87136">
      <w:pPr>
        <w:pStyle w:val="Style5"/>
        <w:widowControl/>
        <w:spacing w:before="5" w:line="480" w:lineRule="exact"/>
        <w:ind w:firstLine="691"/>
        <w:rPr>
          <w:rStyle w:val="FontStyle23"/>
        </w:rPr>
      </w:pPr>
      <w:r>
        <w:rPr>
          <w:rStyle w:val="FontStyle23"/>
        </w:rPr>
        <w:t>При рассматривании книги обязательно необходимо обращать внимание ребенка не только на сюжет произведения, но и каждый персон</w:t>
      </w:r>
      <w:r>
        <w:rPr>
          <w:rStyle w:val="FontStyle23"/>
        </w:rPr>
        <w:t>аж, предлагать ему найти названный персонаж, описать его и, по возможности, выразить свое отношение. Персонажи по сказке могут «передвигаться» со страницы на страницу. Когда ребенок нащупывает поверхности из различных материалов, на ум его ассоциативно при</w:t>
      </w:r>
      <w:r>
        <w:rPr>
          <w:rStyle w:val="FontStyle23"/>
        </w:rPr>
        <w:t>ходят настоящие предметы и вещи,</w:t>
      </w:r>
    </w:p>
    <w:p w:rsidR="00000000" w:rsidRDefault="00C87136">
      <w:pPr>
        <w:pStyle w:val="Style5"/>
        <w:widowControl/>
        <w:spacing w:before="5" w:line="480" w:lineRule="exact"/>
        <w:ind w:firstLine="691"/>
        <w:rPr>
          <w:rStyle w:val="FontStyle23"/>
        </w:rPr>
        <w:sectPr w:rsidR="00000000">
          <w:pgSz w:w="11905" w:h="16837"/>
          <w:pgMar w:top="693" w:right="900" w:bottom="985" w:left="1620" w:header="720" w:footer="720" w:gutter="0"/>
          <w:cols w:space="60"/>
          <w:noEndnote/>
        </w:sectPr>
      </w:pPr>
    </w:p>
    <w:p w:rsidR="00000000" w:rsidRDefault="00C87136">
      <w:pPr>
        <w:pStyle w:val="Style5"/>
        <w:widowControl/>
        <w:spacing w:line="480" w:lineRule="exact"/>
        <w:ind w:right="77" w:firstLine="0"/>
        <w:rPr>
          <w:rStyle w:val="FontStyle23"/>
        </w:rPr>
      </w:pPr>
      <w:r>
        <w:rPr>
          <w:rStyle w:val="FontStyle23"/>
        </w:rPr>
        <w:lastRenderedPageBreak/>
        <w:t>которые создаются при помощи ткани, дерева, поделочной массы, меха. Часто, при самостоятельном просмотре книги, дети акцентируют своё внимание не столько на сюжете, сколько на рассматривании понравивш</w:t>
      </w:r>
      <w:r>
        <w:rPr>
          <w:rStyle w:val="FontStyle23"/>
        </w:rPr>
        <w:t>ихся поверхностей, поэтому при проведении занятий с детьми необходимо учитывать этот момент.</w:t>
      </w:r>
    </w:p>
    <w:p w:rsidR="00000000" w:rsidRDefault="00C87136">
      <w:pPr>
        <w:pStyle w:val="Style5"/>
        <w:widowControl/>
        <w:spacing w:line="480" w:lineRule="exact"/>
        <w:ind w:firstLine="691"/>
        <w:rPr>
          <w:rStyle w:val="FontStyle23"/>
        </w:rPr>
      </w:pPr>
      <w:r>
        <w:rPr>
          <w:rStyle w:val="FontStyle23"/>
        </w:rPr>
        <w:t>При обследовании рельефных изображений дополнительным стимулом становится те</w:t>
      </w:r>
      <w:proofErr w:type="gramStart"/>
      <w:r>
        <w:rPr>
          <w:rStyle w:val="FontStyle23"/>
        </w:rPr>
        <w:t>кст ск</w:t>
      </w:r>
      <w:proofErr w:type="gramEnd"/>
      <w:r>
        <w:rPr>
          <w:rStyle w:val="FontStyle23"/>
        </w:rPr>
        <w:t>азки. Он содержит дополнительную информацию об имеющихся изображениях и событиях,</w:t>
      </w:r>
      <w:r>
        <w:rPr>
          <w:rStyle w:val="FontStyle23"/>
        </w:rPr>
        <w:t xml:space="preserve"> происходящих в сказке. Именно в этом случае отмечается связь словесного образа и некоторых изображенных объектов и событий. При этом необходимо задавать ребенку наводящие вопросы, просить найти нужное изображение, о котором идёт речь. Только в этом случае</w:t>
      </w:r>
      <w:r>
        <w:rPr>
          <w:rStyle w:val="FontStyle23"/>
        </w:rPr>
        <w:t xml:space="preserve"> восприятие рельефных изображений будет способствовать формированию новых способов познавательной деятельности.</w:t>
      </w:r>
    </w:p>
    <w:p w:rsidR="00000000" w:rsidRDefault="00C87136">
      <w:pPr>
        <w:pStyle w:val="Style5"/>
        <w:widowControl/>
        <w:spacing w:line="480" w:lineRule="exact"/>
        <w:ind w:firstLine="691"/>
        <w:rPr>
          <w:rStyle w:val="FontStyle23"/>
        </w:rPr>
      </w:pPr>
      <w:r>
        <w:rPr>
          <w:rStyle w:val="FontStyle23"/>
        </w:rPr>
        <w:t>При проведении образовательной деятельности данное пособие может использовано в виде независимого индивидуального пособия при изучении тем по ма</w:t>
      </w:r>
      <w:r>
        <w:rPr>
          <w:rStyle w:val="FontStyle23"/>
        </w:rPr>
        <w:t>тематике: дидактические игры «Найди соседей числа», «Счет до 10», «Составим задачу» (приложение 3).</w:t>
      </w:r>
    </w:p>
    <w:p w:rsidR="00000000" w:rsidRDefault="00C87136">
      <w:pPr>
        <w:pStyle w:val="Style4"/>
        <w:widowControl/>
        <w:spacing w:before="10" w:line="480" w:lineRule="exact"/>
        <w:ind w:left="739"/>
        <w:rPr>
          <w:rStyle w:val="FontStyle21"/>
        </w:rPr>
      </w:pPr>
      <w:r>
        <w:rPr>
          <w:rStyle w:val="FontStyle21"/>
        </w:rPr>
        <w:t>Заключение</w:t>
      </w:r>
    </w:p>
    <w:p w:rsidR="00000000" w:rsidRDefault="00C87136">
      <w:pPr>
        <w:pStyle w:val="Style5"/>
        <w:widowControl/>
        <w:spacing w:line="480" w:lineRule="exact"/>
        <w:ind w:firstLine="691"/>
        <w:rPr>
          <w:rStyle w:val="FontStyle23"/>
        </w:rPr>
      </w:pPr>
      <w:r>
        <w:rPr>
          <w:rStyle w:val="FontStyle23"/>
        </w:rPr>
        <w:t>Тактильная книга «</w:t>
      </w:r>
      <w:proofErr w:type="gramStart"/>
      <w:r>
        <w:rPr>
          <w:rStyle w:val="FontStyle23"/>
        </w:rPr>
        <w:t>Сказка про мешок</w:t>
      </w:r>
      <w:proofErr w:type="gramEnd"/>
      <w:r>
        <w:rPr>
          <w:rStyle w:val="FontStyle23"/>
        </w:rPr>
        <w:t>» помогает слепым и слабовидящим детям дать реальные представления об окружающем его мире и сделать это наиболе</w:t>
      </w:r>
      <w:r>
        <w:rPr>
          <w:rStyle w:val="FontStyle23"/>
        </w:rPr>
        <w:t>е интересными, простыми и доступными для него способами.</w:t>
      </w:r>
    </w:p>
    <w:p w:rsidR="00000000" w:rsidRDefault="00C87136">
      <w:pPr>
        <w:pStyle w:val="Style5"/>
        <w:widowControl/>
        <w:spacing w:line="480" w:lineRule="exact"/>
        <w:ind w:firstLine="691"/>
        <w:rPr>
          <w:rStyle w:val="FontStyle23"/>
        </w:rPr>
      </w:pPr>
      <w:r>
        <w:rPr>
          <w:rStyle w:val="FontStyle23"/>
        </w:rPr>
        <w:t xml:space="preserve">Изучение тактильных </w:t>
      </w:r>
      <w:proofErr w:type="gramStart"/>
      <w:r>
        <w:rPr>
          <w:rStyle w:val="FontStyle23"/>
        </w:rPr>
        <w:t>ассоциативны</w:t>
      </w:r>
      <w:proofErr w:type="gramEnd"/>
      <w:r>
        <w:rPr>
          <w:rStyle w:val="FontStyle23"/>
        </w:rPr>
        <w:t xml:space="preserve"> книг способствует обучению чтению слепых детей по Брайлю и восприятию выпуклых изображений. Когда ребенок привыкнет к обследованию тактильных изображений, ему будет л</w:t>
      </w:r>
      <w:r>
        <w:rPr>
          <w:rStyle w:val="FontStyle23"/>
        </w:rPr>
        <w:t xml:space="preserve">егко перейти к осязанию выпуклых рисунков, карт, учебников, выполненных в формате </w:t>
      </w:r>
      <w:proofErr w:type="spellStart"/>
      <w:r>
        <w:rPr>
          <w:rStyle w:val="FontStyle23"/>
        </w:rPr>
        <w:t>тифлографики</w:t>
      </w:r>
      <w:proofErr w:type="spellEnd"/>
      <w:r>
        <w:rPr>
          <w:rStyle w:val="FontStyle23"/>
        </w:rPr>
        <w:t>.</w:t>
      </w:r>
    </w:p>
    <w:p w:rsidR="00000000" w:rsidRDefault="00C87136">
      <w:pPr>
        <w:pStyle w:val="Style5"/>
        <w:widowControl/>
        <w:spacing w:line="480" w:lineRule="exact"/>
        <w:rPr>
          <w:rStyle w:val="FontStyle23"/>
        </w:rPr>
      </w:pPr>
      <w:proofErr w:type="gramStart"/>
      <w:r>
        <w:rPr>
          <w:rStyle w:val="FontStyle23"/>
        </w:rPr>
        <w:t>Тактильные книги одинаково полезны для всех детей (слепым и слабовидящим   детям,   детям   с   отклонениями   в   развитии, детям</w:t>
      </w:r>
      <w:proofErr w:type="gramEnd"/>
    </w:p>
    <w:p w:rsidR="00000000" w:rsidRDefault="00C87136">
      <w:pPr>
        <w:pStyle w:val="Style5"/>
        <w:widowControl/>
        <w:spacing w:line="480" w:lineRule="exact"/>
        <w:rPr>
          <w:rStyle w:val="FontStyle23"/>
        </w:rPr>
        <w:sectPr w:rsidR="00000000">
          <w:pgSz w:w="11905" w:h="16837"/>
          <w:pgMar w:top="770" w:right="874" w:bottom="904" w:left="1594" w:header="720" w:footer="720" w:gutter="0"/>
          <w:cols w:space="60"/>
          <w:noEndnote/>
        </w:sectPr>
      </w:pPr>
    </w:p>
    <w:p w:rsidR="00000000" w:rsidRDefault="00C87136">
      <w:pPr>
        <w:pStyle w:val="Style5"/>
        <w:widowControl/>
        <w:spacing w:line="480" w:lineRule="exact"/>
        <w:ind w:firstLine="0"/>
        <w:jc w:val="left"/>
        <w:rPr>
          <w:rStyle w:val="FontStyle21"/>
        </w:rPr>
      </w:pPr>
      <w:r>
        <w:rPr>
          <w:rStyle w:val="FontStyle23"/>
        </w:rPr>
        <w:lastRenderedPageBreak/>
        <w:t>с цере</w:t>
      </w:r>
      <w:r>
        <w:rPr>
          <w:rStyle w:val="FontStyle23"/>
        </w:rPr>
        <w:t>бральным   параличом,  детям,   страдающим   аутизмом, абсолютно здоровым детям).    К каждой группе детей необходимо найти подход, разработать тактику проведения мероприятия, при этом, сделать акценты на главном и обязательно в форме игры закрепить услыша</w:t>
      </w:r>
      <w:r>
        <w:rPr>
          <w:rStyle w:val="FontStyle23"/>
        </w:rPr>
        <w:t xml:space="preserve">нный ими материал. </w:t>
      </w:r>
      <w:r>
        <w:rPr>
          <w:rStyle w:val="FontStyle21"/>
        </w:rPr>
        <w:t>Список использованной литературы</w:t>
      </w:r>
    </w:p>
    <w:p w:rsidR="00000000" w:rsidRDefault="00C87136">
      <w:pPr>
        <w:pStyle w:val="Style7"/>
        <w:widowControl/>
        <w:tabs>
          <w:tab w:val="left" w:pos="1133"/>
        </w:tabs>
        <w:ind w:firstLine="720"/>
        <w:rPr>
          <w:rStyle w:val="FontStyle23"/>
        </w:rPr>
      </w:pPr>
      <w:r>
        <w:rPr>
          <w:rStyle w:val="FontStyle23"/>
        </w:rPr>
        <w:t>1.</w:t>
      </w:r>
      <w:r>
        <w:rPr>
          <w:rStyle w:val="FontStyle23"/>
        </w:rPr>
        <w:tab/>
        <w:t xml:space="preserve">Денискина В.З. Тактильная рукодельная книга в </w:t>
      </w:r>
      <w:proofErr w:type="spellStart"/>
      <w:r>
        <w:rPr>
          <w:rStyle w:val="FontStyle23"/>
        </w:rPr>
        <w:t>абилитации</w:t>
      </w:r>
      <w:proofErr w:type="spellEnd"/>
      <w:r>
        <w:rPr>
          <w:rStyle w:val="FontStyle23"/>
        </w:rPr>
        <w:br/>
        <w:t>незрячих и слабовидящих детей. Лаборатория содержания и методов</w:t>
      </w:r>
      <w:r>
        <w:rPr>
          <w:rStyle w:val="FontStyle23"/>
        </w:rPr>
        <w:br/>
        <w:t>обучения детей с нарушением зрения ГНУ «Институт коррекционной</w:t>
      </w:r>
      <w:r>
        <w:rPr>
          <w:rStyle w:val="FontStyle23"/>
        </w:rPr>
        <w:br/>
        <w:t>педагогики РАО» -</w:t>
      </w:r>
      <w:r>
        <w:rPr>
          <w:rStyle w:val="FontStyle23"/>
        </w:rPr>
        <w:t xml:space="preserve"> М., 2003 г.</w:t>
      </w:r>
    </w:p>
    <w:p w:rsidR="00000000" w:rsidRDefault="00C87136" w:rsidP="00D759B2">
      <w:pPr>
        <w:pStyle w:val="Style7"/>
        <w:widowControl/>
        <w:numPr>
          <w:ilvl w:val="0"/>
          <w:numId w:val="2"/>
        </w:numPr>
        <w:tabs>
          <w:tab w:val="left" w:pos="989"/>
        </w:tabs>
        <w:ind w:firstLine="701"/>
        <w:rPr>
          <w:rStyle w:val="FontStyle23"/>
        </w:rPr>
      </w:pPr>
      <w:r>
        <w:rPr>
          <w:rStyle w:val="FontStyle23"/>
        </w:rPr>
        <w:t>Игры и игрушки для слабовидящего ребенка [Текст]. - Челябинск: ГКУК «Челябинская областная специальная библиотека для слабовидящих и слепых, 2013.</w:t>
      </w:r>
    </w:p>
    <w:p w:rsidR="00000000" w:rsidRDefault="00C87136" w:rsidP="00D759B2">
      <w:pPr>
        <w:pStyle w:val="Style7"/>
        <w:widowControl/>
        <w:numPr>
          <w:ilvl w:val="0"/>
          <w:numId w:val="2"/>
        </w:numPr>
        <w:tabs>
          <w:tab w:val="left" w:pos="1018"/>
        </w:tabs>
        <w:ind w:left="730" w:firstLine="0"/>
        <w:jc w:val="left"/>
        <w:rPr>
          <w:rStyle w:val="FontStyle23"/>
        </w:rPr>
      </w:pPr>
      <w:r>
        <w:rPr>
          <w:rStyle w:val="FontStyle23"/>
        </w:rPr>
        <w:t xml:space="preserve">Рукодельная тактильная книга </w:t>
      </w:r>
      <w:proofErr w:type="spellStart"/>
      <w:r>
        <w:rPr>
          <w:rStyle w:val="FontStyle22"/>
          <w:u w:val="single"/>
        </w:rPr>
        <w:t>ЬЦр</w:t>
      </w:r>
      <w:proofErr w:type="spellEnd"/>
      <w:r>
        <w:rPr>
          <w:rStyle w:val="FontStyle23"/>
          <w:u w:val="single"/>
        </w:rPr>
        <w:t>://\у\ууу</w:t>
      </w:r>
      <w:r>
        <w:rPr>
          <w:rStyle w:val="FontStyle22"/>
          <w:u w:val="single"/>
          <w:vertAlign w:val="superscript"/>
        </w:rPr>
        <w:t>,</w:t>
      </w:r>
      <w:r>
        <w:rPr>
          <w:rStyle w:val="FontStyle22"/>
          <w:u w:val="single"/>
        </w:rPr>
        <w:t>.ё15Н1е</w:t>
      </w:r>
      <w:proofErr w:type="gramStart"/>
      <w:r>
        <w:rPr>
          <w:rStyle w:val="FontStyle23"/>
          <w:u w:val="single"/>
        </w:rPr>
        <w:t>.г</w:t>
      </w:r>
      <w:proofErr w:type="gramEnd"/>
      <w:r>
        <w:rPr>
          <w:rStyle w:val="FontStyle23"/>
          <w:u w:val="single"/>
        </w:rPr>
        <w:t>и/г1оу</w:t>
      </w:r>
      <w:r>
        <w:rPr>
          <w:rStyle w:val="FontStyle22"/>
          <w:u w:val="single"/>
        </w:rPr>
        <w:t>/</w:t>
      </w:r>
      <w:proofErr w:type="spellStart"/>
      <w:r>
        <w:rPr>
          <w:rStyle w:val="FontStyle22"/>
          <w:u w:val="single"/>
        </w:rPr>
        <w:t>ДЬете</w:t>
      </w:r>
      <w:proofErr w:type="spellEnd"/>
      <w:r>
        <w:rPr>
          <w:rStyle w:val="FontStyle23"/>
          <w:u w:val="single"/>
        </w:rPr>
        <w:t>/812/</w:t>
      </w:r>
    </w:p>
    <w:p w:rsidR="00000000" w:rsidRDefault="00C87136" w:rsidP="00D759B2">
      <w:pPr>
        <w:pStyle w:val="Style15"/>
        <w:widowControl/>
        <w:numPr>
          <w:ilvl w:val="0"/>
          <w:numId w:val="3"/>
        </w:numPr>
        <w:tabs>
          <w:tab w:val="left" w:pos="1080"/>
        </w:tabs>
        <w:spacing w:before="10" w:line="480" w:lineRule="exact"/>
        <w:rPr>
          <w:rStyle w:val="FontStyle23"/>
        </w:rPr>
      </w:pPr>
      <w:r>
        <w:rPr>
          <w:rStyle w:val="FontStyle23"/>
        </w:rPr>
        <w:t>Тактильные к</w:t>
      </w:r>
      <w:r>
        <w:rPr>
          <w:rStyle w:val="FontStyle23"/>
        </w:rPr>
        <w:t>нижки-игрушки для детей с нарушением зрения метод, пособие /ТОСБС</w:t>
      </w:r>
      <w:proofErr w:type="gramStart"/>
      <w:r>
        <w:rPr>
          <w:rStyle w:val="FontStyle23"/>
        </w:rPr>
        <w:t xml:space="preserve"> ;</w:t>
      </w:r>
      <w:proofErr w:type="gramEnd"/>
      <w:r>
        <w:rPr>
          <w:rStyle w:val="FontStyle23"/>
        </w:rPr>
        <w:t xml:space="preserve"> сост. Е.К. </w:t>
      </w:r>
      <w:proofErr w:type="spellStart"/>
      <w:r>
        <w:rPr>
          <w:rStyle w:val="FontStyle23"/>
        </w:rPr>
        <w:t>Брунис</w:t>
      </w:r>
      <w:proofErr w:type="spellEnd"/>
      <w:r>
        <w:rPr>
          <w:rStyle w:val="FontStyle23"/>
        </w:rPr>
        <w:t xml:space="preserve">, Ю.В. </w:t>
      </w:r>
      <w:proofErr w:type="spellStart"/>
      <w:r>
        <w:rPr>
          <w:rStyle w:val="FontStyle23"/>
        </w:rPr>
        <w:t>Слюсарская</w:t>
      </w:r>
      <w:proofErr w:type="spellEnd"/>
      <w:r>
        <w:rPr>
          <w:rStyle w:val="FontStyle23"/>
        </w:rPr>
        <w:t xml:space="preserve">; ред. А.И </w:t>
      </w:r>
      <w:proofErr w:type="spellStart"/>
      <w:r>
        <w:rPr>
          <w:rStyle w:val="FontStyle23"/>
        </w:rPr>
        <w:t>Кардашина</w:t>
      </w:r>
      <w:proofErr w:type="spellEnd"/>
      <w:r>
        <w:rPr>
          <w:rStyle w:val="FontStyle23"/>
        </w:rPr>
        <w:t xml:space="preserve">; отв. за выпуск А.М. </w:t>
      </w:r>
      <w:proofErr w:type="spellStart"/>
      <w:r>
        <w:rPr>
          <w:rStyle w:val="FontStyle23"/>
        </w:rPr>
        <w:t>Чуканова</w:t>
      </w:r>
      <w:proofErr w:type="spellEnd"/>
      <w:r>
        <w:rPr>
          <w:rStyle w:val="FontStyle23"/>
        </w:rPr>
        <w:t xml:space="preserve">. - 2-е изд., </w:t>
      </w:r>
      <w:proofErr w:type="spellStart"/>
      <w:r>
        <w:rPr>
          <w:rStyle w:val="FontStyle23"/>
        </w:rPr>
        <w:t>перераб</w:t>
      </w:r>
      <w:proofErr w:type="spellEnd"/>
      <w:r>
        <w:rPr>
          <w:rStyle w:val="FontStyle23"/>
        </w:rPr>
        <w:t>. и доп. - Тула 2010.</w:t>
      </w:r>
    </w:p>
    <w:p w:rsidR="00000000" w:rsidRDefault="00C87136">
      <w:pPr>
        <w:pStyle w:val="Style4"/>
        <w:widowControl/>
        <w:spacing w:line="480" w:lineRule="exact"/>
        <w:ind w:left="754"/>
        <w:rPr>
          <w:rStyle w:val="FontStyle21"/>
        </w:rPr>
      </w:pPr>
      <w:r>
        <w:rPr>
          <w:rStyle w:val="FontStyle21"/>
        </w:rPr>
        <w:t>Приложения</w:t>
      </w:r>
    </w:p>
    <w:p w:rsidR="00000000" w:rsidRDefault="00C87136">
      <w:pPr>
        <w:pStyle w:val="Style5"/>
        <w:widowControl/>
        <w:spacing w:line="480" w:lineRule="exact"/>
        <w:ind w:firstLine="691"/>
        <w:rPr>
          <w:rStyle w:val="FontStyle23"/>
        </w:rPr>
      </w:pPr>
      <w:r>
        <w:rPr>
          <w:rStyle w:val="FontStyle23"/>
        </w:rPr>
        <w:t>Приложение 1 Конспект образовательной деятельности</w:t>
      </w:r>
      <w:r>
        <w:rPr>
          <w:rStyle w:val="FontStyle23"/>
        </w:rPr>
        <w:t xml:space="preserve"> для детей &lt; ограниченными возможностями здоровья «В гостях у сказки»</w:t>
      </w:r>
    </w:p>
    <w:p w:rsidR="00000000" w:rsidRDefault="00C87136">
      <w:pPr>
        <w:pStyle w:val="Style5"/>
        <w:widowControl/>
        <w:spacing w:before="5" w:line="480" w:lineRule="exact"/>
        <w:ind w:left="758" w:firstLine="0"/>
        <w:jc w:val="left"/>
        <w:rPr>
          <w:rStyle w:val="FontStyle23"/>
        </w:rPr>
      </w:pPr>
      <w:r>
        <w:rPr>
          <w:rStyle w:val="FontStyle23"/>
        </w:rPr>
        <w:t>Приложение 2 Дидактические игры и упражнения</w:t>
      </w:r>
    </w:p>
    <w:p w:rsidR="00000000" w:rsidRDefault="00C87136">
      <w:pPr>
        <w:pStyle w:val="Style5"/>
        <w:widowControl/>
        <w:spacing w:line="480" w:lineRule="exact"/>
        <w:rPr>
          <w:rStyle w:val="FontStyle23"/>
        </w:rPr>
      </w:pPr>
      <w:r>
        <w:rPr>
          <w:rStyle w:val="FontStyle23"/>
        </w:rPr>
        <w:t>Приложение 3 Дидактические игры на формирование математически: представлений</w:t>
      </w:r>
    </w:p>
    <w:p w:rsidR="00000000" w:rsidRDefault="00C87136">
      <w:pPr>
        <w:pStyle w:val="Style5"/>
        <w:widowControl/>
        <w:spacing w:line="480" w:lineRule="exact"/>
        <w:rPr>
          <w:rStyle w:val="FontStyle23"/>
        </w:rPr>
        <w:sectPr w:rsidR="00000000">
          <w:pgSz w:w="11905" w:h="16837"/>
          <w:pgMar w:top="941" w:right="905" w:bottom="1440" w:left="1625" w:header="720" w:footer="720" w:gutter="0"/>
          <w:cols w:space="60"/>
          <w:noEndnote/>
        </w:sectPr>
      </w:pPr>
    </w:p>
    <w:p w:rsidR="00000000" w:rsidRDefault="00C87136">
      <w:pPr>
        <w:pStyle w:val="Style13"/>
        <w:widowControl/>
        <w:ind w:left="1786" w:firstLine="3826"/>
        <w:rPr>
          <w:rStyle w:val="FontStyle21"/>
        </w:rPr>
      </w:pPr>
      <w:r>
        <w:rPr>
          <w:rStyle w:val="FontStyle23"/>
        </w:rPr>
        <w:lastRenderedPageBreak/>
        <w:t xml:space="preserve">Приложение 1 </w:t>
      </w:r>
      <w:r>
        <w:rPr>
          <w:rStyle w:val="FontStyle21"/>
        </w:rPr>
        <w:t>Конспект образовательной дея</w:t>
      </w:r>
      <w:r>
        <w:rPr>
          <w:rStyle w:val="FontStyle21"/>
        </w:rPr>
        <w:t>тельности для детей с ограниченными возможностями здоровья «В гостях у сказки»</w:t>
      </w:r>
    </w:p>
    <w:p w:rsidR="00000000" w:rsidRDefault="00C87136">
      <w:pPr>
        <w:pStyle w:val="Style5"/>
        <w:widowControl/>
        <w:spacing w:line="480" w:lineRule="exact"/>
        <w:ind w:firstLine="0"/>
        <w:jc w:val="left"/>
        <w:rPr>
          <w:rStyle w:val="FontStyle23"/>
        </w:rPr>
      </w:pPr>
      <w:r>
        <w:rPr>
          <w:rStyle w:val="FontStyle23"/>
        </w:rPr>
        <w:t>Цель:   обучение   детей   связному   последовательному пересказу достаточно большого по объему текста. Задачи:</w:t>
      </w:r>
    </w:p>
    <w:p w:rsidR="00000000" w:rsidRDefault="00C87136" w:rsidP="00D759B2">
      <w:pPr>
        <w:pStyle w:val="Style7"/>
        <w:widowControl/>
        <w:numPr>
          <w:ilvl w:val="0"/>
          <w:numId w:val="4"/>
        </w:numPr>
        <w:tabs>
          <w:tab w:val="left" w:pos="878"/>
        </w:tabs>
        <w:spacing w:before="10"/>
        <w:rPr>
          <w:rStyle w:val="FontStyle23"/>
        </w:rPr>
      </w:pPr>
      <w:r>
        <w:rPr>
          <w:rStyle w:val="FontStyle23"/>
        </w:rPr>
        <w:t>познакомить детей со сказкой Белгородского писателя В.В. Коле</w:t>
      </w:r>
      <w:r>
        <w:rPr>
          <w:rStyle w:val="FontStyle23"/>
        </w:rPr>
        <w:t>сник «Про мешок»;</w:t>
      </w:r>
    </w:p>
    <w:p w:rsidR="00000000" w:rsidRDefault="00C87136" w:rsidP="00D759B2">
      <w:pPr>
        <w:pStyle w:val="Style7"/>
        <w:widowControl/>
        <w:numPr>
          <w:ilvl w:val="0"/>
          <w:numId w:val="4"/>
        </w:numPr>
        <w:tabs>
          <w:tab w:val="left" w:pos="878"/>
        </w:tabs>
        <w:spacing w:before="10"/>
        <w:rPr>
          <w:rStyle w:val="FontStyle23"/>
        </w:rPr>
      </w:pPr>
      <w:r>
        <w:rPr>
          <w:rStyle w:val="FontStyle23"/>
        </w:rPr>
        <w:t>учить связно, последовательно и выразительно рассказывать сказку по ролям; эмоционально передавать диалогическую речь, меняя интонации в соответствии с переживаниями действующих лиц; осмысливать характеры персонажей; замечать изобрази</w:t>
      </w:r>
      <w:r>
        <w:rPr>
          <w:rStyle w:val="FontStyle23"/>
        </w:rPr>
        <w:t>тельно-выразительные языковые средства, помогающие раскрыть содержание сказки;</w:t>
      </w:r>
    </w:p>
    <w:p w:rsidR="00000000" w:rsidRDefault="00C87136" w:rsidP="00D759B2">
      <w:pPr>
        <w:pStyle w:val="Style7"/>
        <w:widowControl/>
        <w:numPr>
          <w:ilvl w:val="0"/>
          <w:numId w:val="5"/>
        </w:numPr>
        <w:tabs>
          <w:tab w:val="left" w:pos="970"/>
        </w:tabs>
        <w:spacing w:before="10"/>
        <w:ind w:firstLine="701"/>
        <w:rPr>
          <w:rStyle w:val="FontStyle23"/>
        </w:rPr>
      </w:pPr>
      <w:r>
        <w:rPr>
          <w:rStyle w:val="FontStyle23"/>
        </w:rPr>
        <w:t>обогатить словарь эпитетами, сравнениями; закреплять умение подбирать синонимы; упражнять в согласовании имен существительных с прилагательными; закрепить способы образовани</w:t>
      </w:r>
      <w:r>
        <w:rPr>
          <w:rStyle w:val="FontStyle23"/>
        </w:rPr>
        <w:t>я прилагательных;</w:t>
      </w:r>
    </w:p>
    <w:p w:rsidR="00000000" w:rsidRDefault="00C87136">
      <w:pPr>
        <w:pStyle w:val="Style6"/>
        <w:widowControl/>
        <w:spacing w:before="5" w:line="480" w:lineRule="exact"/>
        <w:ind w:firstLine="1171"/>
        <w:rPr>
          <w:rStyle w:val="FontStyle24"/>
        </w:rPr>
      </w:pPr>
      <w:r>
        <w:rPr>
          <w:rStyle w:val="FontStyle23"/>
        </w:rPr>
        <w:t xml:space="preserve">развивать навыки планирования пересказа текста </w:t>
      </w:r>
      <w:r>
        <w:rPr>
          <w:rStyle w:val="FontStyle24"/>
        </w:rPr>
        <w:t xml:space="preserve">(с опорой на наглядность и действия с персонажами сказки), </w:t>
      </w:r>
      <w:r>
        <w:rPr>
          <w:rStyle w:val="FontStyle23"/>
        </w:rPr>
        <w:t xml:space="preserve">зрительное и слуховое восприятие, общую и мелкую моторику в процессе действий с элементами тактильной книги; речь, мышление, умение </w:t>
      </w:r>
      <w:r>
        <w:rPr>
          <w:rStyle w:val="FontStyle23"/>
        </w:rPr>
        <w:t xml:space="preserve">четко формулировать свою мысль, правильно отвечать на вопросы распространёнными предложениями; выделение </w:t>
      </w:r>
      <w:r>
        <w:rPr>
          <w:rStyle w:val="FontStyle24"/>
        </w:rPr>
        <w:t xml:space="preserve">(восстановление) </w:t>
      </w:r>
      <w:r>
        <w:rPr>
          <w:rStyle w:val="FontStyle23"/>
        </w:rPr>
        <w:t xml:space="preserve">главных сюжетных моментов сказки, а также упражнение в составлении фразовых ответов на вопросы </w:t>
      </w:r>
      <w:r>
        <w:rPr>
          <w:rStyle w:val="FontStyle24"/>
        </w:rPr>
        <w:t>(в форме простых распространенных предл</w:t>
      </w:r>
      <w:r>
        <w:rPr>
          <w:rStyle w:val="FontStyle24"/>
        </w:rPr>
        <w:t>ожений с разным порядком слов);</w:t>
      </w:r>
    </w:p>
    <w:p w:rsidR="00000000" w:rsidRDefault="00C87136" w:rsidP="00D759B2">
      <w:pPr>
        <w:pStyle w:val="Style7"/>
        <w:widowControl/>
        <w:numPr>
          <w:ilvl w:val="0"/>
          <w:numId w:val="5"/>
        </w:numPr>
        <w:tabs>
          <w:tab w:val="left" w:pos="970"/>
        </w:tabs>
        <w:ind w:firstLine="701"/>
        <w:rPr>
          <w:rStyle w:val="FontStyle23"/>
        </w:rPr>
      </w:pPr>
      <w:r>
        <w:rPr>
          <w:rStyle w:val="FontStyle23"/>
        </w:rPr>
        <w:t>воспитывать у детей интерес к сказкам Белгородских писателей, желание их пересказывать; умение понимать характеры героев и оценивать их поступки:</w:t>
      </w:r>
    </w:p>
    <w:p w:rsidR="00000000" w:rsidRDefault="00C87136">
      <w:pPr>
        <w:pStyle w:val="Style5"/>
        <w:widowControl/>
        <w:spacing w:before="10" w:line="480" w:lineRule="exact"/>
        <w:ind w:firstLine="701"/>
        <w:rPr>
          <w:rStyle w:val="FontStyle23"/>
        </w:rPr>
      </w:pPr>
      <w:r>
        <w:rPr>
          <w:rStyle w:val="FontStyle23"/>
        </w:rPr>
        <w:t xml:space="preserve">Оборудование: Тактильная </w:t>
      </w:r>
      <w:proofErr w:type="gramStart"/>
      <w:r>
        <w:rPr>
          <w:rStyle w:val="FontStyle23"/>
        </w:rPr>
        <w:t xml:space="preserve">книга </w:t>
      </w:r>
      <w:r>
        <w:rPr>
          <w:rStyle w:val="FontStyle24"/>
        </w:rPr>
        <w:t>«Про мешок</w:t>
      </w:r>
      <w:proofErr w:type="gramEnd"/>
      <w:r>
        <w:rPr>
          <w:rStyle w:val="FontStyle24"/>
        </w:rPr>
        <w:t xml:space="preserve">», </w:t>
      </w:r>
      <w:proofErr w:type="spellStart"/>
      <w:r>
        <w:rPr>
          <w:rStyle w:val="FontStyle23"/>
        </w:rPr>
        <w:t>фланелеграф</w:t>
      </w:r>
      <w:proofErr w:type="spellEnd"/>
      <w:r>
        <w:rPr>
          <w:rStyle w:val="FontStyle23"/>
        </w:rPr>
        <w:t>; презентация.</w:t>
      </w:r>
    </w:p>
    <w:p w:rsidR="00000000" w:rsidRDefault="00C87136">
      <w:pPr>
        <w:pStyle w:val="Style5"/>
        <w:widowControl/>
        <w:spacing w:before="10" w:line="480" w:lineRule="exact"/>
        <w:ind w:firstLine="701"/>
        <w:rPr>
          <w:rStyle w:val="FontStyle23"/>
        </w:rPr>
        <w:sectPr w:rsidR="00000000">
          <w:pgSz w:w="11905" w:h="16837"/>
          <w:pgMar w:top="823" w:right="890" w:bottom="845" w:left="1610" w:header="720" w:footer="720" w:gutter="0"/>
          <w:cols w:space="60"/>
          <w:noEndnote/>
        </w:sectPr>
      </w:pPr>
    </w:p>
    <w:p w:rsidR="00000000" w:rsidRDefault="00C87136">
      <w:pPr>
        <w:pStyle w:val="Style10"/>
        <w:widowControl/>
        <w:ind w:left="696" w:right="4147"/>
        <w:rPr>
          <w:rStyle w:val="FontStyle23"/>
        </w:rPr>
      </w:pPr>
      <w:r>
        <w:rPr>
          <w:rStyle w:val="FontStyle24"/>
        </w:rPr>
        <w:lastRenderedPageBreak/>
        <w:t xml:space="preserve">Ход образовательной деятельности: </w:t>
      </w:r>
      <w:r>
        <w:rPr>
          <w:rStyle w:val="FontStyle23"/>
        </w:rPr>
        <w:t>Организационный момент.</w:t>
      </w:r>
    </w:p>
    <w:p w:rsidR="00000000" w:rsidRDefault="00C87136">
      <w:pPr>
        <w:pStyle w:val="Style5"/>
        <w:widowControl/>
        <w:spacing w:before="5" w:line="480" w:lineRule="exact"/>
        <w:ind w:right="43" w:firstLine="691"/>
        <w:rPr>
          <w:rStyle w:val="FontStyle23"/>
        </w:rPr>
      </w:pPr>
      <w:r>
        <w:rPr>
          <w:rStyle w:val="FontStyle23"/>
        </w:rPr>
        <w:t>Посмотрите, кто к нам сегодня пришёл в гости? Да, это наша знакомая сказительница сказок. Значит, куда мы сегодня отправимся?</w:t>
      </w:r>
    </w:p>
    <w:p w:rsidR="00000000" w:rsidRDefault="00C87136">
      <w:pPr>
        <w:pStyle w:val="Style12"/>
        <w:widowControl/>
        <w:spacing w:line="480" w:lineRule="exact"/>
        <w:ind w:left="701"/>
        <w:rPr>
          <w:rStyle w:val="FontStyle23"/>
        </w:rPr>
      </w:pPr>
      <w:r>
        <w:rPr>
          <w:rStyle w:val="FontStyle23"/>
        </w:rPr>
        <w:t>-Сегодня мы продолжим путешествие по Стране сказо</w:t>
      </w:r>
      <w:r>
        <w:rPr>
          <w:rStyle w:val="FontStyle23"/>
        </w:rPr>
        <w:t>к. Хотите? Тогда давайте произнесем волшебные слова - «</w:t>
      </w:r>
      <w:proofErr w:type="spellStart"/>
      <w:r>
        <w:rPr>
          <w:rStyle w:val="FontStyle23"/>
        </w:rPr>
        <w:t>Крибле-крабле-бумс</w:t>
      </w:r>
      <w:proofErr w:type="spellEnd"/>
      <w:r>
        <w:rPr>
          <w:rStyle w:val="FontStyle23"/>
        </w:rPr>
        <w:t>». Основная часть.</w:t>
      </w:r>
    </w:p>
    <w:p w:rsidR="00000000" w:rsidRDefault="00C87136">
      <w:pPr>
        <w:pStyle w:val="Style5"/>
        <w:widowControl/>
        <w:spacing w:line="480" w:lineRule="exact"/>
        <w:rPr>
          <w:rStyle w:val="FontStyle23"/>
        </w:rPr>
      </w:pPr>
      <w:r>
        <w:rPr>
          <w:rStyle w:val="FontStyle23"/>
        </w:rPr>
        <w:t>-Ребята, посмотрите, наша знакомая сказительница сказок заколдовала наш волшебный сундук. Помогите его расколдовать, ответив на вопросы сказительницы.</w:t>
      </w:r>
    </w:p>
    <w:p w:rsidR="00000000" w:rsidRDefault="00C87136" w:rsidP="00D759B2">
      <w:pPr>
        <w:pStyle w:val="Style7"/>
        <w:widowControl/>
        <w:numPr>
          <w:ilvl w:val="0"/>
          <w:numId w:val="6"/>
        </w:numPr>
        <w:tabs>
          <w:tab w:val="left" w:pos="874"/>
        </w:tabs>
        <w:ind w:left="715" w:firstLine="0"/>
        <w:jc w:val="left"/>
        <w:rPr>
          <w:rStyle w:val="FontStyle23"/>
        </w:rPr>
      </w:pPr>
      <w:r>
        <w:rPr>
          <w:rStyle w:val="FontStyle23"/>
        </w:rPr>
        <w:t>Давайте в</w:t>
      </w:r>
      <w:r>
        <w:rPr>
          <w:rStyle w:val="FontStyle23"/>
        </w:rPr>
        <w:t>спомним, что такое сказка?</w:t>
      </w:r>
    </w:p>
    <w:p w:rsidR="00000000" w:rsidRDefault="00C87136">
      <w:pPr>
        <w:pStyle w:val="Style5"/>
        <w:widowControl/>
        <w:spacing w:before="5" w:line="480" w:lineRule="exact"/>
        <w:ind w:left="715" w:firstLine="0"/>
        <w:jc w:val="left"/>
        <w:rPr>
          <w:rStyle w:val="FontStyle23"/>
        </w:rPr>
      </w:pPr>
      <w:r>
        <w:rPr>
          <w:rStyle w:val="FontStyle23"/>
        </w:rPr>
        <w:t>-Какие бывают сказки? (о животных, волшебные, бытовые)</w:t>
      </w:r>
    </w:p>
    <w:p w:rsidR="00000000" w:rsidRDefault="00C87136">
      <w:pPr>
        <w:pStyle w:val="Style5"/>
        <w:widowControl/>
        <w:spacing w:before="5" w:line="480" w:lineRule="exact"/>
        <w:ind w:left="715" w:firstLine="0"/>
        <w:jc w:val="left"/>
        <w:rPr>
          <w:rStyle w:val="FontStyle23"/>
        </w:rPr>
      </w:pPr>
      <w:r>
        <w:rPr>
          <w:rStyle w:val="FontStyle23"/>
        </w:rPr>
        <w:t>-Кто пишет сказки? (автор или народ)</w:t>
      </w:r>
    </w:p>
    <w:p w:rsidR="00000000" w:rsidRDefault="00C87136">
      <w:pPr>
        <w:pStyle w:val="Style5"/>
        <w:widowControl/>
        <w:spacing w:line="480" w:lineRule="exact"/>
        <w:ind w:left="715" w:firstLine="0"/>
        <w:jc w:val="left"/>
        <w:rPr>
          <w:rStyle w:val="FontStyle23"/>
        </w:rPr>
      </w:pPr>
      <w:r>
        <w:rPr>
          <w:rStyle w:val="FontStyle23"/>
        </w:rPr>
        <w:t>-Какие авторские сказки вы знаете? Народные?</w:t>
      </w:r>
    </w:p>
    <w:p w:rsidR="00000000" w:rsidRDefault="00C87136" w:rsidP="00D759B2">
      <w:pPr>
        <w:pStyle w:val="Style7"/>
        <w:widowControl/>
        <w:numPr>
          <w:ilvl w:val="0"/>
          <w:numId w:val="6"/>
        </w:numPr>
        <w:tabs>
          <w:tab w:val="left" w:pos="874"/>
        </w:tabs>
        <w:ind w:left="715" w:firstLine="0"/>
        <w:jc w:val="left"/>
        <w:rPr>
          <w:rStyle w:val="FontStyle23"/>
        </w:rPr>
      </w:pPr>
      <w:r>
        <w:rPr>
          <w:rStyle w:val="FontStyle23"/>
        </w:rPr>
        <w:t>Молодцы, много сказок знаете.</w:t>
      </w:r>
    </w:p>
    <w:p w:rsidR="00000000" w:rsidRDefault="00C87136">
      <w:pPr>
        <w:pStyle w:val="Style5"/>
        <w:widowControl/>
        <w:spacing w:line="480" w:lineRule="exact"/>
        <w:ind w:left="720" w:firstLine="0"/>
        <w:jc w:val="left"/>
        <w:rPr>
          <w:rStyle w:val="FontStyle23"/>
        </w:rPr>
      </w:pPr>
      <w:proofErr w:type="gramStart"/>
      <w:r>
        <w:rPr>
          <w:rStyle w:val="FontStyle23"/>
        </w:rPr>
        <w:t>Скажите если в сказке есть</w:t>
      </w:r>
      <w:proofErr w:type="gramEnd"/>
      <w:r>
        <w:rPr>
          <w:rStyle w:val="FontStyle23"/>
        </w:rPr>
        <w:t xml:space="preserve"> чудо, то какая она... (чудесная</w:t>
      </w:r>
      <w:r>
        <w:rPr>
          <w:rStyle w:val="FontStyle23"/>
        </w:rPr>
        <w:t>);</w:t>
      </w:r>
    </w:p>
    <w:p w:rsidR="00000000" w:rsidRDefault="00C87136" w:rsidP="00D759B2">
      <w:pPr>
        <w:pStyle w:val="Style7"/>
        <w:widowControl/>
        <w:numPr>
          <w:ilvl w:val="0"/>
          <w:numId w:val="6"/>
        </w:numPr>
        <w:tabs>
          <w:tab w:val="left" w:pos="874"/>
        </w:tabs>
        <w:ind w:left="715" w:firstLine="0"/>
        <w:jc w:val="left"/>
        <w:rPr>
          <w:rStyle w:val="FontStyle23"/>
        </w:rPr>
      </w:pPr>
      <w:r>
        <w:rPr>
          <w:rStyle w:val="FontStyle23"/>
        </w:rPr>
        <w:t>есть волшебство, то... (волшебная);</w:t>
      </w:r>
    </w:p>
    <w:p w:rsidR="00000000" w:rsidRDefault="00C87136" w:rsidP="00D759B2">
      <w:pPr>
        <w:pStyle w:val="Style7"/>
        <w:widowControl/>
        <w:numPr>
          <w:ilvl w:val="0"/>
          <w:numId w:val="6"/>
        </w:numPr>
        <w:tabs>
          <w:tab w:val="left" w:pos="874"/>
        </w:tabs>
        <w:spacing w:before="5"/>
        <w:ind w:left="715" w:firstLine="0"/>
        <w:jc w:val="left"/>
        <w:rPr>
          <w:rStyle w:val="FontStyle23"/>
        </w:rPr>
      </w:pPr>
      <w:r>
        <w:rPr>
          <w:rStyle w:val="FontStyle23"/>
        </w:rPr>
        <w:t>есть добро, то... (добрая);</w:t>
      </w:r>
    </w:p>
    <w:p w:rsidR="00000000" w:rsidRDefault="00C87136" w:rsidP="00D759B2">
      <w:pPr>
        <w:pStyle w:val="Style7"/>
        <w:widowControl/>
        <w:numPr>
          <w:ilvl w:val="0"/>
          <w:numId w:val="6"/>
        </w:numPr>
        <w:tabs>
          <w:tab w:val="left" w:pos="874"/>
        </w:tabs>
        <w:spacing w:before="5"/>
        <w:ind w:left="715" w:firstLine="0"/>
        <w:jc w:val="left"/>
        <w:rPr>
          <w:rStyle w:val="FontStyle23"/>
        </w:rPr>
      </w:pPr>
      <w:r>
        <w:rPr>
          <w:rStyle w:val="FontStyle23"/>
        </w:rPr>
        <w:t>есть радость, то... (радостная);</w:t>
      </w:r>
    </w:p>
    <w:p w:rsidR="00000000" w:rsidRDefault="00C87136" w:rsidP="00D759B2">
      <w:pPr>
        <w:pStyle w:val="Style7"/>
        <w:widowControl/>
        <w:numPr>
          <w:ilvl w:val="0"/>
          <w:numId w:val="6"/>
        </w:numPr>
        <w:tabs>
          <w:tab w:val="left" w:pos="874"/>
        </w:tabs>
        <w:ind w:left="715" w:firstLine="0"/>
        <w:jc w:val="left"/>
        <w:rPr>
          <w:rStyle w:val="FontStyle23"/>
        </w:rPr>
      </w:pPr>
      <w:r>
        <w:rPr>
          <w:rStyle w:val="FontStyle23"/>
        </w:rPr>
        <w:t>есть загадки, то... (загадочная);</w:t>
      </w:r>
    </w:p>
    <w:p w:rsidR="00000000" w:rsidRDefault="00C87136" w:rsidP="00D759B2">
      <w:pPr>
        <w:pStyle w:val="Style7"/>
        <w:widowControl/>
        <w:numPr>
          <w:ilvl w:val="0"/>
          <w:numId w:val="6"/>
        </w:numPr>
        <w:tabs>
          <w:tab w:val="left" w:pos="874"/>
        </w:tabs>
        <w:ind w:left="715" w:firstLine="0"/>
        <w:jc w:val="left"/>
        <w:rPr>
          <w:rStyle w:val="FontStyle23"/>
        </w:rPr>
      </w:pPr>
      <w:r>
        <w:rPr>
          <w:rStyle w:val="FontStyle23"/>
        </w:rPr>
        <w:t>есть мудрость, то... (мудрая) и т.д.</w:t>
      </w:r>
    </w:p>
    <w:p w:rsidR="00000000" w:rsidRDefault="00C87136" w:rsidP="00D759B2">
      <w:pPr>
        <w:pStyle w:val="Style7"/>
        <w:widowControl/>
        <w:numPr>
          <w:ilvl w:val="0"/>
          <w:numId w:val="1"/>
        </w:numPr>
        <w:tabs>
          <w:tab w:val="left" w:pos="840"/>
        </w:tabs>
        <w:ind w:firstLine="682"/>
        <w:rPr>
          <w:rStyle w:val="FontStyle23"/>
        </w:rPr>
      </w:pPr>
      <w:r>
        <w:rPr>
          <w:rStyle w:val="FontStyle23"/>
        </w:rPr>
        <w:t>А если бы вам удалось попасть в сказку, кем бы вы хотели стат</w:t>
      </w:r>
      <w:r>
        <w:rPr>
          <w:rStyle w:val="FontStyle23"/>
        </w:rPr>
        <w:t>ь? (Ответы детей)</w:t>
      </w:r>
    </w:p>
    <w:p w:rsidR="00000000" w:rsidRDefault="00C87136">
      <w:pPr>
        <w:pStyle w:val="Style10"/>
        <w:widowControl/>
        <w:spacing w:before="5"/>
        <w:ind w:left="744"/>
        <w:rPr>
          <w:rStyle w:val="FontStyle24"/>
        </w:rPr>
      </w:pPr>
      <w:r>
        <w:rPr>
          <w:rStyle w:val="FontStyle24"/>
        </w:rPr>
        <w:t>(Ребята ответили на вопросы, волшебный сундук открылся.)</w:t>
      </w:r>
    </w:p>
    <w:p w:rsidR="00000000" w:rsidRDefault="00C87136" w:rsidP="00D759B2">
      <w:pPr>
        <w:pStyle w:val="Style7"/>
        <w:widowControl/>
        <w:numPr>
          <w:ilvl w:val="0"/>
          <w:numId w:val="6"/>
        </w:numPr>
        <w:tabs>
          <w:tab w:val="left" w:pos="874"/>
        </w:tabs>
        <w:spacing w:before="5"/>
        <w:ind w:left="715" w:firstLine="0"/>
        <w:jc w:val="left"/>
        <w:rPr>
          <w:rStyle w:val="FontStyle23"/>
        </w:rPr>
      </w:pPr>
      <w:r>
        <w:rPr>
          <w:rStyle w:val="FontStyle23"/>
        </w:rPr>
        <w:t>Посмотрите, какая удивительная книга.</w:t>
      </w:r>
    </w:p>
    <w:p w:rsidR="00000000" w:rsidRDefault="00C87136">
      <w:pPr>
        <w:widowControl/>
        <w:rPr>
          <w:sz w:val="2"/>
          <w:szCs w:val="2"/>
        </w:rPr>
      </w:pPr>
    </w:p>
    <w:p w:rsidR="00000000" w:rsidRDefault="00C87136" w:rsidP="00D759B2">
      <w:pPr>
        <w:pStyle w:val="Style9"/>
        <w:widowControl/>
        <w:numPr>
          <w:ilvl w:val="0"/>
          <w:numId w:val="6"/>
        </w:numPr>
        <w:tabs>
          <w:tab w:val="left" w:pos="893"/>
        </w:tabs>
        <w:ind w:left="734" w:right="1037"/>
        <w:rPr>
          <w:rStyle w:val="FontStyle23"/>
        </w:rPr>
      </w:pPr>
      <w:r>
        <w:rPr>
          <w:rStyle w:val="FontStyle23"/>
        </w:rPr>
        <w:t xml:space="preserve">Ребята. Помогите ее открыть (открывают книгу) Что-то на этой полянке не хватает.. .как вы думаете, чего? </w:t>
      </w:r>
      <w:proofErr w:type="gramStart"/>
      <w:r>
        <w:rPr>
          <w:rStyle w:val="FontStyle23"/>
        </w:rPr>
        <w:t>-К</w:t>
      </w:r>
      <w:proofErr w:type="gramEnd"/>
      <w:r>
        <w:rPr>
          <w:rStyle w:val="FontStyle23"/>
        </w:rPr>
        <w:t>акое может быть облако? (ку</w:t>
      </w:r>
      <w:r>
        <w:rPr>
          <w:rStyle w:val="FontStyle23"/>
        </w:rPr>
        <w:t>дрявое; волнистое; пушистое)</w:t>
      </w:r>
    </w:p>
    <w:p w:rsidR="00000000" w:rsidRDefault="00C87136" w:rsidP="00D759B2">
      <w:pPr>
        <w:pStyle w:val="Style9"/>
        <w:widowControl/>
        <w:numPr>
          <w:ilvl w:val="0"/>
          <w:numId w:val="6"/>
        </w:numPr>
        <w:tabs>
          <w:tab w:val="left" w:pos="893"/>
        </w:tabs>
        <w:ind w:left="734"/>
        <w:rPr>
          <w:rStyle w:val="FontStyle23"/>
        </w:rPr>
      </w:pPr>
      <w:r>
        <w:rPr>
          <w:rStyle w:val="FontStyle23"/>
        </w:rPr>
        <w:t xml:space="preserve">Какое солнце бывает? </w:t>
      </w:r>
      <w:r>
        <w:rPr>
          <w:rStyle w:val="FontStyle24"/>
        </w:rPr>
        <w:t xml:space="preserve">(яркое, тёплое, лучистое, бархатистое) </w:t>
      </w:r>
      <w:r>
        <w:rPr>
          <w:rStyle w:val="FontStyle23"/>
        </w:rPr>
        <w:t>Зайка вышел погулять на полянку.</w:t>
      </w:r>
    </w:p>
    <w:p w:rsidR="00000000" w:rsidRDefault="00C87136" w:rsidP="00D759B2">
      <w:pPr>
        <w:pStyle w:val="Style9"/>
        <w:widowControl/>
        <w:numPr>
          <w:ilvl w:val="0"/>
          <w:numId w:val="6"/>
        </w:numPr>
        <w:tabs>
          <w:tab w:val="left" w:pos="893"/>
        </w:tabs>
        <w:ind w:left="734"/>
        <w:rPr>
          <w:rStyle w:val="FontStyle23"/>
        </w:rPr>
        <w:sectPr w:rsidR="00000000">
          <w:pgSz w:w="11905" w:h="16837"/>
          <w:pgMar w:top="788" w:right="898" w:bottom="876" w:left="1618" w:header="720" w:footer="720" w:gutter="0"/>
          <w:cols w:space="60"/>
          <w:noEndnote/>
        </w:sectPr>
      </w:pPr>
    </w:p>
    <w:p w:rsidR="00000000" w:rsidRDefault="00C87136">
      <w:pPr>
        <w:pStyle w:val="Style14"/>
        <w:widowControl/>
        <w:spacing w:line="480" w:lineRule="exact"/>
        <w:ind w:right="38"/>
        <w:jc w:val="both"/>
        <w:rPr>
          <w:rStyle w:val="FontStyle24"/>
        </w:rPr>
      </w:pPr>
      <w:r>
        <w:rPr>
          <w:rStyle w:val="FontStyle23"/>
        </w:rPr>
        <w:lastRenderedPageBreak/>
        <w:t xml:space="preserve">-Потрогайте зайку, какой он? </w:t>
      </w:r>
      <w:proofErr w:type="gramStart"/>
      <w:r>
        <w:rPr>
          <w:rStyle w:val="FontStyle24"/>
        </w:rPr>
        <w:t>(Заяц пушистый, мягкий, тёплый.</w:t>
      </w:r>
      <w:proofErr w:type="gramEnd"/>
      <w:r>
        <w:rPr>
          <w:rStyle w:val="FontStyle24"/>
        </w:rPr>
        <w:t xml:space="preserve"> </w:t>
      </w:r>
      <w:proofErr w:type="gramStart"/>
      <w:r>
        <w:rPr>
          <w:rStyle w:val="FontStyle24"/>
        </w:rPr>
        <w:t>Уши у зайца длинные, а хвост короткий).</w:t>
      </w:r>
      <w:proofErr w:type="gramEnd"/>
    </w:p>
    <w:p w:rsidR="00000000" w:rsidRDefault="00C87136">
      <w:pPr>
        <w:pStyle w:val="Style12"/>
        <w:widowControl/>
        <w:spacing w:line="480" w:lineRule="exact"/>
        <w:ind w:left="715" w:right="2688"/>
        <w:rPr>
          <w:rStyle w:val="FontStyle24"/>
        </w:rPr>
      </w:pPr>
      <w:r>
        <w:rPr>
          <w:rStyle w:val="FontStyle23"/>
        </w:rPr>
        <w:t>Что на</w:t>
      </w:r>
      <w:r>
        <w:rPr>
          <w:rStyle w:val="FontStyle23"/>
        </w:rPr>
        <w:t>шел зайка? (мешок морковки) Посмотрите, как он радуется своей находкой. А сказка называется</w:t>
      </w:r>
      <w:proofErr w:type="gramStart"/>
      <w:r>
        <w:rPr>
          <w:rStyle w:val="FontStyle23"/>
        </w:rPr>
        <w:t>.. .</w:t>
      </w:r>
      <w:proofErr w:type="gramEnd"/>
      <w:r>
        <w:rPr>
          <w:rStyle w:val="FontStyle23"/>
        </w:rPr>
        <w:t xml:space="preserve">может вы уже догадались? Правильно, </w:t>
      </w:r>
      <w:r>
        <w:rPr>
          <w:rStyle w:val="FontStyle24"/>
        </w:rPr>
        <w:t>«Про мешок»\</w:t>
      </w:r>
    </w:p>
    <w:p w:rsidR="00000000" w:rsidRDefault="00C87136">
      <w:pPr>
        <w:pStyle w:val="Style12"/>
        <w:widowControl/>
        <w:spacing w:line="480" w:lineRule="exact"/>
        <w:ind w:left="720"/>
        <w:rPr>
          <w:rStyle w:val="FontStyle23"/>
        </w:rPr>
      </w:pPr>
      <w:r>
        <w:rPr>
          <w:rStyle w:val="FontStyle23"/>
        </w:rPr>
        <w:t>Хотите узнать, что случилось в этой сказке? (Да)</w:t>
      </w:r>
    </w:p>
    <w:p w:rsidR="00000000" w:rsidRDefault="00C87136">
      <w:pPr>
        <w:pStyle w:val="Style5"/>
        <w:widowControl/>
        <w:spacing w:line="480" w:lineRule="exact"/>
        <w:rPr>
          <w:rStyle w:val="FontStyle23"/>
        </w:rPr>
      </w:pPr>
      <w:r>
        <w:rPr>
          <w:rStyle w:val="FontStyle23"/>
        </w:rPr>
        <w:t>Тогда принимайте позу слушателя (чтение сказки с показом действ</w:t>
      </w:r>
      <w:r>
        <w:rPr>
          <w:rStyle w:val="FontStyle23"/>
        </w:rPr>
        <w:t>ий персонажей тактильной книги)</w:t>
      </w:r>
    </w:p>
    <w:p w:rsidR="00000000" w:rsidRDefault="00C87136">
      <w:pPr>
        <w:pStyle w:val="Style14"/>
        <w:widowControl/>
        <w:spacing w:line="480" w:lineRule="exact"/>
        <w:ind w:firstLine="782"/>
        <w:jc w:val="both"/>
        <w:rPr>
          <w:rStyle w:val="FontStyle24"/>
        </w:rPr>
      </w:pPr>
      <w:r>
        <w:rPr>
          <w:rStyle w:val="FontStyle24"/>
        </w:rPr>
        <w:t>(При повторном чтении дети действуют с персонажами тактильной книги и дополняют отдельные, не законченные воспитателем, предложения текста нужными по смыслу словами)</w:t>
      </w:r>
    </w:p>
    <w:p w:rsidR="00000000" w:rsidRDefault="00C87136">
      <w:pPr>
        <w:pStyle w:val="Style12"/>
        <w:widowControl/>
        <w:spacing w:line="480" w:lineRule="exact"/>
        <w:ind w:left="739"/>
        <w:rPr>
          <w:rStyle w:val="FontStyle23"/>
        </w:rPr>
      </w:pPr>
      <w:r>
        <w:rPr>
          <w:rStyle w:val="FontStyle23"/>
        </w:rPr>
        <w:t>Беседа после чтения:</w:t>
      </w:r>
    </w:p>
    <w:p w:rsidR="00000000" w:rsidRDefault="00C87136">
      <w:pPr>
        <w:pStyle w:val="Style12"/>
        <w:widowControl/>
        <w:spacing w:before="5" w:line="480" w:lineRule="exact"/>
        <w:ind w:left="749"/>
        <w:rPr>
          <w:rStyle w:val="FontStyle23"/>
        </w:rPr>
      </w:pPr>
      <w:r>
        <w:rPr>
          <w:rStyle w:val="FontStyle23"/>
        </w:rPr>
        <w:t>-Понравилась ли вам сказка? Чем?</w:t>
      </w:r>
    </w:p>
    <w:p w:rsidR="00000000" w:rsidRDefault="00C87136">
      <w:pPr>
        <w:pStyle w:val="Style12"/>
        <w:widowControl/>
        <w:spacing w:line="480" w:lineRule="exact"/>
        <w:rPr>
          <w:rStyle w:val="FontStyle23"/>
        </w:rPr>
      </w:pPr>
      <w:r>
        <w:rPr>
          <w:rStyle w:val="FontStyle23"/>
        </w:rPr>
        <w:t>-Наз</w:t>
      </w:r>
      <w:r>
        <w:rPr>
          <w:rStyle w:val="FontStyle23"/>
        </w:rPr>
        <w:t>овите главных героев. Кто из них вам понравился больше всего? Давайте  вместе  с  нашим  героем  ежиком  сделаем пальчиковую гимнастику.</w:t>
      </w:r>
    </w:p>
    <w:p w:rsidR="00000000" w:rsidRDefault="00C87136">
      <w:pPr>
        <w:pStyle w:val="Style12"/>
        <w:widowControl/>
        <w:spacing w:line="480" w:lineRule="exact"/>
        <w:ind w:left="754" w:right="4301"/>
        <w:rPr>
          <w:rStyle w:val="FontStyle23"/>
        </w:rPr>
      </w:pPr>
      <w:r>
        <w:rPr>
          <w:rStyle w:val="FontStyle24"/>
        </w:rPr>
        <w:t xml:space="preserve">Пальчиковая гимнастика «Ежик»: </w:t>
      </w:r>
      <w:r>
        <w:rPr>
          <w:rStyle w:val="FontStyle23"/>
        </w:rPr>
        <w:t>Ежик топал по тропинки</w:t>
      </w:r>
      <w:proofErr w:type="gramStart"/>
      <w:r>
        <w:rPr>
          <w:rStyle w:val="FontStyle23"/>
        </w:rPr>
        <w:t xml:space="preserve"> И</w:t>
      </w:r>
      <w:proofErr w:type="gramEnd"/>
      <w:r>
        <w:rPr>
          <w:rStyle w:val="FontStyle23"/>
        </w:rPr>
        <w:t xml:space="preserve"> грибочки нес на спинке (ходьба на месте) Ежик топал не спеша, Т</w:t>
      </w:r>
      <w:r>
        <w:rPr>
          <w:rStyle w:val="FontStyle23"/>
        </w:rPr>
        <w:t>ихо листьями шурша ' (ладошками шуршим) А навстречу скачет зайка, Длинноухий попрыгай-ка. В огороде чем-то, ловко</w:t>
      </w:r>
      <w:proofErr w:type="gramStart"/>
      <w:r>
        <w:rPr>
          <w:rStyle w:val="FontStyle23"/>
        </w:rPr>
        <w:t xml:space="preserve"> Р</w:t>
      </w:r>
      <w:proofErr w:type="gramEnd"/>
      <w:r>
        <w:rPr>
          <w:rStyle w:val="FontStyle23"/>
        </w:rPr>
        <w:t>аздобыл косой морковку (прыжки на месте).</w:t>
      </w:r>
    </w:p>
    <w:p w:rsidR="00000000" w:rsidRDefault="00C87136">
      <w:pPr>
        <w:pStyle w:val="Style12"/>
        <w:widowControl/>
        <w:spacing w:line="480" w:lineRule="exact"/>
        <w:ind w:left="754" w:right="4301"/>
        <w:rPr>
          <w:rStyle w:val="FontStyle23"/>
        </w:rPr>
        <w:sectPr w:rsidR="00000000">
          <w:pgSz w:w="11905" w:h="16837"/>
          <w:pgMar w:top="743" w:right="888" w:bottom="1391" w:left="1608" w:header="720" w:footer="720" w:gutter="0"/>
          <w:cols w:space="60"/>
          <w:noEndnote/>
        </w:sectPr>
      </w:pPr>
    </w:p>
    <w:p w:rsidR="00000000" w:rsidRDefault="00C87136" w:rsidP="00D759B2">
      <w:pPr>
        <w:pStyle w:val="Style7"/>
        <w:widowControl/>
        <w:numPr>
          <w:ilvl w:val="0"/>
          <w:numId w:val="7"/>
        </w:numPr>
        <w:tabs>
          <w:tab w:val="left" w:pos="859"/>
        </w:tabs>
        <w:ind w:right="34" w:firstLine="691"/>
        <w:rPr>
          <w:rStyle w:val="FontStyle23"/>
        </w:rPr>
      </w:pPr>
      <w:r>
        <w:rPr>
          <w:rStyle w:val="FontStyle23"/>
        </w:rPr>
        <w:lastRenderedPageBreak/>
        <w:t xml:space="preserve">Волшебница из страны Сказок прислала для вас вопросы и хочет проверить, </w:t>
      </w:r>
      <w:r>
        <w:rPr>
          <w:rStyle w:val="FontStyle23"/>
        </w:rPr>
        <w:t>внимательно ли вы слушали сказку.</w:t>
      </w:r>
    </w:p>
    <w:p w:rsidR="00000000" w:rsidRDefault="00C87136">
      <w:pPr>
        <w:pStyle w:val="Style5"/>
        <w:widowControl/>
        <w:spacing w:line="480" w:lineRule="exact"/>
        <w:ind w:left="696" w:firstLine="0"/>
        <w:jc w:val="left"/>
        <w:rPr>
          <w:rStyle w:val="FontStyle23"/>
        </w:rPr>
      </w:pPr>
      <w:r>
        <w:rPr>
          <w:rStyle w:val="FontStyle23"/>
        </w:rPr>
        <w:t>Просмотр презентации (викторина по сказкам)</w:t>
      </w:r>
    </w:p>
    <w:p w:rsidR="00000000" w:rsidRDefault="00C87136" w:rsidP="00D759B2">
      <w:pPr>
        <w:pStyle w:val="Style7"/>
        <w:widowControl/>
        <w:numPr>
          <w:ilvl w:val="0"/>
          <w:numId w:val="7"/>
        </w:numPr>
        <w:tabs>
          <w:tab w:val="left" w:pos="859"/>
        </w:tabs>
        <w:ind w:left="691" w:firstLine="0"/>
        <w:jc w:val="left"/>
        <w:rPr>
          <w:rStyle w:val="FontStyle23"/>
        </w:rPr>
      </w:pPr>
      <w:r>
        <w:rPr>
          <w:rStyle w:val="FontStyle23"/>
        </w:rPr>
        <w:t>К какому же виду сказок она относится?</w:t>
      </w:r>
    </w:p>
    <w:p w:rsidR="00000000" w:rsidRDefault="00C87136" w:rsidP="00D759B2">
      <w:pPr>
        <w:pStyle w:val="Style7"/>
        <w:widowControl/>
        <w:numPr>
          <w:ilvl w:val="0"/>
          <w:numId w:val="7"/>
        </w:numPr>
        <w:tabs>
          <w:tab w:val="left" w:pos="859"/>
        </w:tabs>
        <w:ind w:left="691" w:firstLine="0"/>
        <w:jc w:val="left"/>
        <w:rPr>
          <w:rStyle w:val="FontStyle23"/>
        </w:rPr>
      </w:pPr>
      <w:r>
        <w:rPr>
          <w:rStyle w:val="FontStyle23"/>
        </w:rPr>
        <w:t>Как вы думаете, почему сказка называется «Про мешок»?</w:t>
      </w:r>
    </w:p>
    <w:p w:rsidR="00000000" w:rsidRDefault="00C87136" w:rsidP="00D759B2">
      <w:pPr>
        <w:pStyle w:val="Style7"/>
        <w:widowControl/>
        <w:numPr>
          <w:ilvl w:val="0"/>
          <w:numId w:val="7"/>
        </w:numPr>
        <w:tabs>
          <w:tab w:val="left" w:pos="859"/>
        </w:tabs>
        <w:spacing w:before="5"/>
        <w:ind w:left="691" w:firstLine="0"/>
        <w:jc w:val="left"/>
        <w:rPr>
          <w:rStyle w:val="FontStyle23"/>
        </w:rPr>
      </w:pPr>
      <w:r>
        <w:rPr>
          <w:rStyle w:val="FontStyle23"/>
        </w:rPr>
        <w:t>Какие животные встречаются в нашей сказке?</w:t>
      </w:r>
    </w:p>
    <w:p w:rsidR="00000000" w:rsidRDefault="00C87136" w:rsidP="00D759B2">
      <w:pPr>
        <w:pStyle w:val="Style7"/>
        <w:widowControl/>
        <w:numPr>
          <w:ilvl w:val="0"/>
          <w:numId w:val="7"/>
        </w:numPr>
        <w:tabs>
          <w:tab w:val="left" w:pos="859"/>
        </w:tabs>
        <w:ind w:left="691" w:firstLine="0"/>
        <w:jc w:val="left"/>
        <w:rPr>
          <w:rStyle w:val="FontStyle23"/>
        </w:rPr>
      </w:pPr>
      <w:r>
        <w:rPr>
          <w:rStyle w:val="FontStyle23"/>
        </w:rPr>
        <w:t>О чем говорится в сказке?</w:t>
      </w:r>
    </w:p>
    <w:p w:rsidR="00000000" w:rsidRDefault="00C87136" w:rsidP="00D759B2">
      <w:pPr>
        <w:pStyle w:val="Style7"/>
        <w:widowControl/>
        <w:numPr>
          <w:ilvl w:val="0"/>
          <w:numId w:val="7"/>
        </w:numPr>
        <w:tabs>
          <w:tab w:val="left" w:pos="859"/>
        </w:tabs>
        <w:ind w:left="691" w:firstLine="0"/>
        <w:jc w:val="left"/>
        <w:rPr>
          <w:rStyle w:val="FontStyle23"/>
        </w:rPr>
      </w:pPr>
      <w:r>
        <w:rPr>
          <w:rStyle w:val="FontStyle23"/>
        </w:rPr>
        <w:t>Кого зайка встретил первым?</w:t>
      </w:r>
    </w:p>
    <w:p w:rsidR="00000000" w:rsidRDefault="00C87136" w:rsidP="00D759B2">
      <w:pPr>
        <w:pStyle w:val="Style7"/>
        <w:widowControl/>
        <w:numPr>
          <w:ilvl w:val="0"/>
          <w:numId w:val="7"/>
        </w:numPr>
        <w:tabs>
          <w:tab w:val="left" w:pos="859"/>
        </w:tabs>
        <w:ind w:left="691" w:firstLine="0"/>
        <w:jc w:val="left"/>
        <w:rPr>
          <w:rStyle w:val="FontStyle23"/>
        </w:rPr>
      </w:pPr>
      <w:r>
        <w:rPr>
          <w:rStyle w:val="FontStyle23"/>
        </w:rPr>
        <w:t>На сколько шагов оказалась тяжелая ноша к заячьему дому поближе?</w:t>
      </w:r>
    </w:p>
    <w:p w:rsidR="00000000" w:rsidRDefault="00C87136">
      <w:pPr>
        <w:pStyle w:val="Style9"/>
        <w:widowControl/>
        <w:tabs>
          <w:tab w:val="left" w:pos="869"/>
        </w:tabs>
        <w:spacing w:before="10"/>
        <w:ind w:left="710" w:right="4838"/>
        <w:rPr>
          <w:rStyle w:val="FontStyle23"/>
        </w:rPr>
      </w:pPr>
      <w:r>
        <w:rPr>
          <w:rStyle w:val="FontStyle23"/>
        </w:rPr>
        <w:t>-</w:t>
      </w:r>
      <w:r>
        <w:rPr>
          <w:rStyle w:val="FontStyle23"/>
        </w:rPr>
        <w:tab/>
        <w:t>Что предложил ежик зайцу? Пальчиковая гимнастика</w:t>
      </w:r>
    </w:p>
    <w:p w:rsidR="00000000" w:rsidRDefault="00C87136">
      <w:pPr>
        <w:pStyle w:val="Style5"/>
        <w:widowControl/>
        <w:spacing w:line="480" w:lineRule="exact"/>
        <w:ind w:firstLine="691"/>
        <w:rPr>
          <w:rStyle w:val="FontStyle23"/>
        </w:rPr>
      </w:pPr>
      <w:r>
        <w:rPr>
          <w:rStyle w:val="FontStyle23"/>
        </w:rPr>
        <w:t>-На все вопросы вы ответили, и сказочница приглашает вас узнать, в какую сказку мы отправимся в следующи</w:t>
      </w:r>
      <w:r>
        <w:rPr>
          <w:rStyle w:val="FontStyle23"/>
        </w:rPr>
        <w:t xml:space="preserve">й раз. Узнаете - если правильно сложите </w:t>
      </w:r>
      <w:proofErr w:type="spellStart"/>
      <w:r>
        <w:rPr>
          <w:rStyle w:val="FontStyle23"/>
        </w:rPr>
        <w:t>пазлы</w:t>
      </w:r>
      <w:proofErr w:type="spellEnd"/>
      <w:r>
        <w:rPr>
          <w:rStyle w:val="FontStyle23"/>
        </w:rPr>
        <w:t xml:space="preserve"> (дети складывают </w:t>
      </w:r>
      <w:proofErr w:type="spellStart"/>
      <w:r>
        <w:rPr>
          <w:rStyle w:val="FontStyle23"/>
        </w:rPr>
        <w:t>пазл</w:t>
      </w:r>
      <w:proofErr w:type="spellEnd"/>
      <w:r>
        <w:rPr>
          <w:rStyle w:val="FontStyle23"/>
        </w:rPr>
        <w:t>)</w:t>
      </w:r>
    </w:p>
    <w:p w:rsidR="00000000" w:rsidRDefault="00C87136">
      <w:pPr>
        <w:pStyle w:val="Style5"/>
        <w:widowControl/>
        <w:spacing w:before="5" w:line="480" w:lineRule="exact"/>
        <w:ind w:left="725" w:firstLine="0"/>
        <w:jc w:val="left"/>
        <w:rPr>
          <w:rStyle w:val="FontStyle23"/>
        </w:rPr>
      </w:pPr>
      <w:r>
        <w:rPr>
          <w:rStyle w:val="FontStyle23"/>
        </w:rPr>
        <w:t>-Какая сказка нас ждёт в следующий раз?</w:t>
      </w:r>
    </w:p>
    <w:p w:rsidR="00000000" w:rsidRDefault="00C87136">
      <w:pPr>
        <w:pStyle w:val="Style5"/>
        <w:widowControl/>
        <w:spacing w:before="5" w:line="480" w:lineRule="exact"/>
        <w:ind w:left="725" w:firstLine="0"/>
        <w:jc w:val="left"/>
        <w:rPr>
          <w:rStyle w:val="FontStyle23"/>
        </w:rPr>
      </w:pPr>
      <w:r>
        <w:rPr>
          <w:rStyle w:val="FontStyle23"/>
        </w:rPr>
        <w:t>Итог деятельности</w:t>
      </w:r>
    </w:p>
    <w:p w:rsidR="00000000" w:rsidRDefault="00C87136" w:rsidP="00D759B2">
      <w:pPr>
        <w:pStyle w:val="Style7"/>
        <w:widowControl/>
        <w:numPr>
          <w:ilvl w:val="0"/>
          <w:numId w:val="6"/>
        </w:numPr>
        <w:tabs>
          <w:tab w:val="left" w:pos="869"/>
        </w:tabs>
        <w:ind w:left="710" w:firstLine="0"/>
        <w:jc w:val="left"/>
        <w:rPr>
          <w:rStyle w:val="FontStyle23"/>
        </w:rPr>
      </w:pPr>
      <w:r>
        <w:rPr>
          <w:rStyle w:val="FontStyle23"/>
        </w:rPr>
        <w:t>Что больше всего запомнилось? (ответы детей)</w:t>
      </w:r>
    </w:p>
    <w:p w:rsidR="00000000" w:rsidRDefault="00C87136" w:rsidP="00D759B2">
      <w:pPr>
        <w:pStyle w:val="Style7"/>
        <w:widowControl/>
        <w:numPr>
          <w:ilvl w:val="0"/>
          <w:numId w:val="6"/>
        </w:numPr>
        <w:tabs>
          <w:tab w:val="left" w:pos="869"/>
        </w:tabs>
        <w:spacing w:before="5"/>
        <w:ind w:left="710" w:firstLine="0"/>
        <w:jc w:val="left"/>
        <w:rPr>
          <w:rStyle w:val="FontStyle23"/>
        </w:rPr>
      </w:pPr>
      <w:r>
        <w:rPr>
          <w:rStyle w:val="FontStyle23"/>
        </w:rPr>
        <w:t>А не пора ли нам в свою группу, в свой детский сад возвращаться?</w:t>
      </w:r>
    </w:p>
    <w:p w:rsidR="00000000" w:rsidRDefault="00C87136" w:rsidP="00D759B2">
      <w:pPr>
        <w:pStyle w:val="Style7"/>
        <w:widowControl/>
        <w:numPr>
          <w:ilvl w:val="0"/>
          <w:numId w:val="6"/>
        </w:numPr>
        <w:tabs>
          <w:tab w:val="left" w:pos="869"/>
        </w:tabs>
        <w:spacing w:before="5"/>
        <w:ind w:left="710" w:firstLine="0"/>
        <w:jc w:val="left"/>
        <w:rPr>
          <w:rStyle w:val="FontStyle23"/>
        </w:rPr>
      </w:pPr>
      <w:r>
        <w:rPr>
          <w:rStyle w:val="FontStyle23"/>
        </w:rPr>
        <w:t>Я думаю</w:t>
      </w:r>
      <w:r>
        <w:rPr>
          <w:rStyle w:val="FontStyle23"/>
        </w:rPr>
        <w:t>, что нас уже и игрушки, и книжки заждались.</w:t>
      </w:r>
    </w:p>
    <w:p w:rsidR="00000000" w:rsidRDefault="00C87136" w:rsidP="00D759B2">
      <w:pPr>
        <w:pStyle w:val="Style7"/>
        <w:widowControl/>
        <w:numPr>
          <w:ilvl w:val="0"/>
          <w:numId w:val="6"/>
        </w:numPr>
        <w:tabs>
          <w:tab w:val="left" w:pos="869"/>
        </w:tabs>
        <w:ind w:left="710" w:firstLine="0"/>
        <w:jc w:val="left"/>
        <w:rPr>
          <w:rStyle w:val="FontStyle23"/>
        </w:rPr>
      </w:pPr>
      <w:r>
        <w:rPr>
          <w:rStyle w:val="FontStyle23"/>
        </w:rPr>
        <w:t>Давайте скажем все вместе волшебные слова: «</w:t>
      </w:r>
      <w:proofErr w:type="spellStart"/>
      <w:r>
        <w:rPr>
          <w:rStyle w:val="FontStyle23"/>
        </w:rPr>
        <w:t>Крибле-крабле-бумс</w:t>
      </w:r>
      <w:proofErr w:type="spellEnd"/>
      <w:r>
        <w:rPr>
          <w:rStyle w:val="FontStyle23"/>
        </w:rPr>
        <w:t>».</w:t>
      </w:r>
    </w:p>
    <w:p w:rsidR="00000000" w:rsidRDefault="00C87136" w:rsidP="00D759B2">
      <w:pPr>
        <w:pStyle w:val="Style7"/>
        <w:widowControl/>
        <w:numPr>
          <w:ilvl w:val="0"/>
          <w:numId w:val="6"/>
        </w:numPr>
        <w:tabs>
          <w:tab w:val="left" w:pos="869"/>
        </w:tabs>
        <w:ind w:left="710" w:firstLine="0"/>
        <w:jc w:val="left"/>
        <w:rPr>
          <w:rStyle w:val="FontStyle23"/>
        </w:rPr>
        <w:sectPr w:rsidR="00000000">
          <w:pgSz w:w="11905" w:h="16837"/>
          <w:pgMar w:top="1062" w:right="901" w:bottom="1440" w:left="1621" w:header="720" w:footer="720" w:gutter="0"/>
          <w:cols w:space="60"/>
          <w:noEndnote/>
        </w:sectPr>
      </w:pPr>
    </w:p>
    <w:p w:rsidR="00000000" w:rsidRDefault="00C87136">
      <w:pPr>
        <w:pStyle w:val="Style3"/>
        <w:widowControl/>
        <w:spacing w:line="480" w:lineRule="exact"/>
        <w:ind w:right="53"/>
        <w:rPr>
          <w:rStyle w:val="FontStyle23"/>
        </w:rPr>
      </w:pPr>
      <w:r>
        <w:rPr>
          <w:rStyle w:val="FontStyle23"/>
        </w:rPr>
        <w:lastRenderedPageBreak/>
        <w:t>Приложение 2</w:t>
      </w:r>
    </w:p>
    <w:p w:rsidR="00000000" w:rsidRDefault="00C87136">
      <w:pPr>
        <w:pStyle w:val="Style8"/>
        <w:widowControl/>
        <w:spacing w:line="480" w:lineRule="exact"/>
        <w:ind w:left="3946" w:right="2074"/>
        <w:rPr>
          <w:rStyle w:val="FontStyle21"/>
        </w:rPr>
      </w:pPr>
      <w:r>
        <w:rPr>
          <w:rStyle w:val="FontStyle21"/>
        </w:rPr>
        <w:t>Дидактические игры и упражнения «Что в мешочке»</w:t>
      </w:r>
    </w:p>
    <w:p w:rsidR="00000000" w:rsidRDefault="00C87136">
      <w:pPr>
        <w:pStyle w:val="Style5"/>
        <w:widowControl/>
        <w:spacing w:line="480" w:lineRule="exact"/>
        <w:ind w:left="696" w:firstLine="0"/>
        <w:jc w:val="left"/>
        <w:rPr>
          <w:rStyle w:val="FontStyle23"/>
        </w:rPr>
      </w:pPr>
      <w:r>
        <w:rPr>
          <w:rStyle w:val="FontStyle23"/>
        </w:rPr>
        <w:t>Цель: нахождение знакомых предметов на ощупь.</w:t>
      </w:r>
    </w:p>
    <w:p w:rsidR="00000000" w:rsidRDefault="00C87136">
      <w:pPr>
        <w:pStyle w:val="Style5"/>
        <w:widowControl/>
        <w:spacing w:before="5" w:line="480" w:lineRule="exact"/>
        <w:ind w:right="29"/>
        <w:rPr>
          <w:rStyle w:val="FontStyle23"/>
        </w:rPr>
      </w:pPr>
      <w:proofErr w:type="gramStart"/>
      <w:r>
        <w:rPr>
          <w:rStyle w:val="FontStyle23"/>
        </w:rPr>
        <w:t>Ребенку пред</w:t>
      </w:r>
      <w:r>
        <w:rPr>
          <w:rStyle w:val="FontStyle23"/>
        </w:rPr>
        <w:t>лагают небольшие мешочки, наполненные горохом, фасолью, бобами или крупами: манкой, рисом, гречкой и др. Перебирая мешочки, он определяет наполнитель и раскладывает в ряд эти мешочки по мере увеличения размера наполнителя (например, манка, рис, гречка, гор</w:t>
      </w:r>
      <w:r>
        <w:rPr>
          <w:rStyle w:val="FontStyle23"/>
        </w:rPr>
        <w:t>ох, фасоль, бобы).</w:t>
      </w:r>
      <w:proofErr w:type="gramEnd"/>
      <w:r>
        <w:rPr>
          <w:rStyle w:val="FontStyle23"/>
        </w:rPr>
        <w:t xml:space="preserve"> Затем ребенку предлагается найти мешочек с таким же наполнителем, что и на страницах сказки.</w:t>
      </w:r>
    </w:p>
    <w:p w:rsidR="00000000" w:rsidRDefault="00C87136">
      <w:pPr>
        <w:pStyle w:val="Style4"/>
        <w:widowControl/>
        <w:spacing w:before="10" w:line="480" w:lineRule="exact"/>
        <w:ind w:left="3725"/>
        <w:rPr>
          <w:rStyle w:val="FontStyle21"/>
        </w:rPr>
      </w:pPr>
      <w:r>
        <w:rPr>
          <w:rStyle w:val="FontStyle21"/>
        </w:rPr>
        <w:t>«Веселая шнуровка»</w:t>
      </w:r>
    </w:p>
    <w:p w:rsidR="00000000" w:rsidRDefault="00C87136">
      <w:pPr>
        <w:pStyle w:val="Style5"/>
        <w:widowControl/>
        <w:spacing w:line="480" w:lineRule="exact"/>
        <w:rPr>
          <w:rStyle w:val="FontStyle23"/>
        </w:rPr>
      </w:pPr>
      <w:r>
        <w:rPr>
          <w:rStyle w:val="FontStyle23"/>
        </w:rPr>
        <w:t>Цель: воспитывать у детей способность контролировать свои достижения (уровень развития крупной и мелкой моторики, инициативно</w:t>
      </w:r>
      <w:r>
        <w:rPr>
          <w:rStyle w:val="FontStyle23"/>
        </w:rPr>
        <w:t>сть и самостоятельность в разных видах деятельности, способность к волевым усилиям).</w:t>
      </w:r>
    </w:p>
    <w:p w:rsidR="00000000" w:rsidRDefault="00C87136">
      <w:pPr>
        <w:pStyle w:val="Style5"/>
        <w:widowControl/>
        <w:spacing w:before="5" w:line="480" w:lineRule="exact"/>
        <w:ind w:firstLine="701"/>
        <w:rPr>
          <w:rStyle w:val="FontStyle23"/>
        </w:rPr>
      </w:pPr>
      <w:r>
        <w:rPr>
          <w:rStyle w:val="FontStyle23"/>
        </w:rPr>
        <w:t>Ребенку предлагают помочь ежику найти дорогу к дому (продеть тесьму в петельки).</w:t>
      </w:r>
    </w:p>
    <w:p w:rsidR="00000000" w:rsidRDefault="00C87136">
      <w:pPr>
        <w:pStyle w:val="Style5"/>
        <w:widowControl/>
        <w:spacing w:line="480" w:lineRule="exact"/>
        <w:ind w:left="715" w:firstLine="0"/>
        <w:jc w:val="left"/>
        <w:rPr>
          <w:rStyle w:val="FontStyle23"/>
        </w:rPr>
      </w:pPr>
      <w:r>
        <w:rPr>
          <w:rStyle w:val="FontStyle23"/>
        </w:rPr>
        <w:t>Методические указания к игре:</w:t>
      </w:r>
    </w:p>
    <w:p w:rsidR="00000000" w:rsidRDefault="00C87136">
      <w:pPr>
        <w:pStyle w:val="Style5"/>
        <w:widowControl/>
        <w:spacing w:before="5" w:line="480" w:lineRule="exact"/>
        <w:rPr>
          <w:rStyle w:val="FontStyle23"/>
        </w:rPr>
      </w:pPr>
      <w:r>
        <w:rPr>
          <w:rStyle w:val="FontStyle23"/>
        </w:rPr>
        <w:t>Игра предназначена для детей младшего и среднего дошкольного</w:t>
      </w:r>
      <w:r>
        <w:rPr>
          <w:rStyle w:val="FontStyle23"/>
        </w:rPr>
        <w:t xml:space="preserve"> возраста (от 3 до 7 лет). Эта игра является эффективным упражнением для развития мелкой моторики рук и сенсомоторной координации. Кроме того, она помогает ребёнку овладеть пространственным ориентированием, освоить такие категории, как «вверху - внизу», «с</w:t>
      </w:r>
      <w:r>
        <w:rPr>
          <w:rStyle w:val="FontStyle23"/>
        </w:rPr>
        <w:t>права - слева». Благодаря этой игре у малышей развивается глазомер, совершенствуются творческие способности, формируются навыки усидчивости, произвольного внимания, готовности руки к письму. Используя разноцветные шнурки, можно закреплять знания о цветовой</w:t>
      </w:r>
      <w:r>
        <w:rPr>
          <w:rStyle w:val="FontStyle23"/>
        </w:rPr>
        <w:t xml:space="preserve"> гамме.</w:t>
      </w:r>
    </w:p>
    <w:p w:rsidR="00000000" w:rsidRDefault="00C87136">
      <w:pPr>
        <w:pStyle w:val="Style4"/>
        <w:widowControl/>
        <w:spacing w:before="5" w:line="480" w:lineRule="exact"/>
        <w:ind w:left="4301"/>
        <w:rPr>
          <w:rStyle w:val="FontStyle21"/>
        </w:rPr>
      </w:pPr>
      <w:r>
        <w:rPr>
          <w:rStyle w:val="FontStyle21"/>
        </w:rPr>
        <w:t>«Лабиринт»</w:t>
      </w:r>
    </w:p>
    <w:p w:rsidR="00000000" w:rsidRDefault="00C87136">
      <w:pPr>
        <w:pStyle w:val="Style5"/>
        <w:widowControl/>
        <w:spacing w:line="480" w:lineRule="exact"/>
        <w:ind w:right="139" w:firstLine="0"/>
        <w:jc w:val="center"/>
        <w:rPr>
          <w:rStyle w:val="FontStyle23"/>
        </w:rPr>
      </w:pPr>
      <w:r>
        <w:rPr>
          <w:rStyle w:val="FontStyle23"/>
        </w:rPr>
        <w:t>Цель: активизация движений большого и указательного пальцев.</w:t>
      </w:r>
    </w:p>
    <w:p w:rsidR="00000000" w:rsidRDefault="00C87136">
      <w:pPr>
        <w:pStyle w:val="Style5"/>
        <w:widowControl/>
        <w:spacing w:line="480" w:lineRule="exact"/>
        <w:ind w:right="139" w:firstLine="0"/>
        <w:jc w:val="center"/>
        <w:rPr>
          <w:rStyle w:val="FontStyle23"/>
        </w:rPr>
        <w:sectPr w:rsidR="00000000">
          <w:pgSz w:w="11905" w:h="16837"/>
          <w:pgMar w:top="779" w:right="898" w:bottom="1385" w:left="1618" w:header="720" w:footer="720" w:gutter="0"/>
          <w:cols w:space="60"/>
          <w:noEndnote/>
        </w:sectPr>
      </w:pPr>
    </w:p>
    <w:p w:rsidR="00000000" w:rsidRDefault="00C87136">
      <w:pPr>
        <w:pStyle w:val="Style5"/>
        <w:widowControl/>
        <w:spacing w:line="480" w:lineRule="exact"/>
        <w:ind w:right="48" w:firstLine="691"/>
        <w:rPr>
          <w:rStyle w:val="FontStyle23"/>
        </w:rPr>
      </w:pPr>
      <w:r>
        <w:rPr>
          <w:rStyle w:val="FontStyle23"/>
        </w:rPr>
        <w:lastRenderedPageBreak/>
        <w:t>Воспитатель предлагает детям взять любую ленточку (тесьму) и провести ее по лабиринту к назначенной цели.</w:t>
      </w:r>
    </w:p>
    <w:p w:rsidR="00000000" w:rsidRDefault="00C87136">
      <w:pPr>
        <w:pStyle w:val="Style5"/>
        <w:widowControl/>
        <w:spacing w:before="10" w:line="480" w:lineRule="exact"/>
        <w:rPr>
          <w:rStyle w:val="FontStyle23"/>
        </w:rPr>
      </w:pPr>
      <w:r>
        <w:rPr>
          <w:rStyle w:val="FontStyle23"/>
        </w:rPr>
        <w:t>Также можно предложить детям продеть ленточку (</w:t>
      </w:r>
      <w:r>
        <w:rPr>
          <w:rStyle w:val="FontStyle23"/>
        </w:rPr>
        <w:t>тесьму) только в петельки, цифры которых назовет взрослый.</w:t>
      </w:r>
    </w:p>
    <w:p w:rsidR="00000000" w:rsidRDefault="00C87136">
      <w:pPr>
        <w:pStyle w:val="Style5"/>
        <w:widowControl/>
        <w:spacing w:line="480" w:lineRule="exact"/>
        <w:ind w:left="701" w:firstLine="0"/>
        <w:jc w:val="left"/>
        <w:rPr>
          <w:rStyle w:val="FontStyle23"/>
        </w:rPr>
      </w:pPr>
      <w:r>
        <w:rPr>
          <w:rStyle w:val="FontStyle23"/>
        </w:rPr>
        <w:t>ВАРИАНТ ИГРЫ:</w:t>
      </w:r>
    </w:p>
    <w:p w:rsidR="00000000" w:rsidRDefault="00C87136" w:rsidP="00D759B2">
      <w:pPr>
        <w:pStyle w:val="Style9"/>
        <w:widowControl/>
        <w:numPr>
          <w:ilvl w:val="0"/>
          <w:numId w:val="8"/>
        </w:numPr>
        <w:tabs>
          <w:tab w:val="left" w:pos="917"/>
        </w:tabs>
        <w:spacing w:before="5"/>
        <w:ind w:left="706"/>
        <w:rPr>
          <w:rStyle w:val="FontStyle23"/>
        </w:rPr>
      </w:pPr>
      <w:r>
        <w:rPr>
          <w:rStyle w:val="FontStyle23"/>
        </w:rPr>
        <w:t>вариант: игра проводится в присутствии взрослого;</w:t>
      </w:r>
    </w:p>
    <w:p w:rsidR="00000000" w:rsidRDefault="00C87136" w:rsidP="00D759B2">
      <w:pPr>
        <w:pStyle w:val="Style9"/>
        <w:widowControl/>
        <w:numPr>
          <w:ilvl w:val="0"/>
          <w:numId w:val="8"/>
        </w:numPr>
        <w:tabs>
          <w:tab w:val="left" w:pos="917"/>
        </w:tabs>
        <w:spacing w:before="5"/>
        <w:ind w:left="706" w:right="2074"/>
        <w:rPr>
          <w:rStyle w:val="FontStyle23"/>
        </w:rPr>
      </w:pPr>
      <w:r>
        <w:rPr>
          <w:rStyle w:val="FontStyle23"/>
        </w:rPr>
        <w:t>вариант: игра проводится детьми самостоятельно. МЕТОДИЧЕСКИЕ УКАЗАНИЯ К ИГРЕ:</w:t>
      </w:r>
    </w:p>
    <w:p w:rsidR="00000000" w:rsidRDefault="00C87136">
      <w:pPr>
        <w:pStyle w:val="Style5"/>
        <w:widowControl/>
        <w:spacing w:before="5" w:line="480" w:lineRule="exact"/>
        <w:ind w:firstLine="691"/>
        <w:rPr>
          <w:rStyle w:val="FontStyle23"/>
        </w:rPr>
      </w:pPr>
      <w:r>
        <w:rPr>
          <w:rStyle w:val="FontStyle23"/>
        </w:rPr>
        <w:t>Данную игру можно использовать в совместной деяте</w:t>
      </w:r>
      <w:r>
        <w:rPr>
          <w:rStyle w:val="FontStyle23"/>
        </w:rPr>
        <w:t>льности педагога и детей, как для индивидуальной работы, так и для работы с подгруппой детей.</w:t>
      </w:r>
    </w:p>
    <w:p w:rsidR="00000000" w:rsidRDefault="00C87136">
      <w:pPr>
        <w:pStyle w:val="Style4"/>
        <w:widowControl/>
        <w:spacing w:before="14" w:line="480" w:lineRule="exact"/>
        <w:ind w:left="4157"/>
        <w:rPr>
          <w:rStyle w:val="FontStyle21"/>
        </w:rPr>
      </w:pPr>
      <w:r>
        <w:rPr>
          <w:rStyle w:val="FontStyle21"/>
        </w:rPr>
        <w:t>«Что лишнее»</w:t>
      </w:r>
    </w:p>
    <w:p w:rsidR="00000000" w:rsidRDefault="00C87136">
      <w:pPr>
        <w:pStyle w:val="Style5"/>
        <w:widowControl/>
        <w:spacing w:line="480" w:lineRule="exact"/>
        <w:ind w:firstLine="691"/>
        <w:rPr>
          <w:rStyle w:val="FontStyle23"/>
        </w:rPr>
      </w:pPr>
      <w:r>
        <w:rPr>
          <w:rStyle w:val="FontStyle23"/>
        </w:rPr>
        <w:t>Ведущий называет несколько слов, которые встречаются в задуманной сказке, одно из которых не относиться к ее содержанию. Пример: заяц, ежик, морковка</w:t>
      </w:r>
      <w:r>
        <w:rPr>
          <w:rStyle w:val="FontStyle23"/>
        </w:rPr>
        <w:t>, барсук, елка.</w:t>
      </w:r>
    </w:p>
    <w:p w:rsidR="00000000" w:rsidRDefault="00C87136">
      <w:pPr>
        <w:pStyle w:val="Style4"/>
        <w:widowControl/>
        <w:spacing w:before="14" w:line="480" w:lineRule="exact"/>
        <w:ind w:left="3538"/>
        <w:rPr>
          <w:rStyle w:val="FontStyle21"/>
        </w:rPr>
      </w:pPr>
      <w:r>
        <w:rPr>
          <w:rStyle w:val="FontStyle21"/>
        </w:rPr>
        <w:t xml:space="preserve">По </w:t>
      </w:r>
      <w:proofErr w:type="gramStart"/>
      <w:r>
        <w:rPr>
          <w:rStyle w:val="FontStyle21"/>
        </w:rPr>
        <w:t>сказке «Про мешок</w:t>
      </w:r>
      <w:proofErr w:type="gramEnd"/>
      <w:r>
        <w:rPr>
          <w:rStyle w:val="FontStyle21"/>
        </w:rPr>
        <w:t>»</w:t>
      </w:r>
    </w:p>
    <w:p w:rsidR="00000000" w:rsidRDefault="00C87136">
      <w:pPr>
        <w:pStyle w:val="Style16"/>
        <w:widowControl/>
        <w:spacing w:line="480" w:lineRule="exact"/>
        <w:ind w:left="2150"/>
        <w:rPr>
          <w:rStyle w:val="FontStyle21"/>
        </w:rPr>
      </w:pPr>
      <w:r>
        <w:rPr>
          <w:rStyle w:val="FontStyle23"/>
        </w:rPr>
        <w:t xml:space="preserve">Выложи из счетных палочек избушку по образцу или по памяти. </w:t>
      </w:r>
      <w:r>
        <w:rPr>
          <w:rStyle w:val="FontStyle21"/>
        </w:rPr>
        <w:t>Настольно-печатная игра «Сложи картинку»</w:t>
      </w:r>
    </w:p>
    <w:p w:rsidR="00000000" w:rsidRDefault="00C87136">
      <w:pPr>
        <w:pStyle w:val="Style5"/>
        <w:widowControl/>
        <w:spacing w:line="480" w:lineRule="exact"/>
        <w:ind w:firstLine="0"/>
        <w:jc w:val="left"/>
        <w:rPr>
          <w:rStyle w:val="FontStyle23"/>
        </w:rPr>
      </w:pPr>
      <w:r>
        <w:rPr>
          <w:rStyle w:val="FontStyle23"/>
        </w:rPr>
        <w:t xml:space="preserve">Цель: упражнять детей в составлении целого предмета из его частей; воспитывать волю, усидчивость, целеустремленность </w:t>
      </w:r>
      <w:r>
        <w:rPr>
          <w:rStyle w:val="FontStyle23"/>
        </w:rPr>
        <w:t>Количество играющих: 1-2 человека.</w:t>
      </w:r>
    </w:p>
    <w:p w:rsidR="00000000" w:rsidRDefault="00C87136">
      <w:pPr>
        <w:pStyle w:val="Style5"/>
        <w:widowControl/>
        <w:spacing w:before="5" w:line="480" w:lineRule="exact"/>
        <w:ind w:firstLine="691"/>
        <w:rPr>
          <w:rStyle w:val="FontStyle23"/>
        </w:rPr>
      </w:pPr>
      <w:r>
        <w:rPr>
          <w:rStyle w:val="FontStyle23"/>
        </w:rPr>
        <w:t>Игровое действие: поиск частей, складывание целой картинки (картинка дублирует картинки из книги).</w:t>
      </w:r>
    </w:p>
    <w:p w:rsidR="00000000" w:rsidRDefault="00C87136">
      <w:pPr>
        <w:pStyle w:val="Style4"/>
        <w:widowControl/>
        <w:spacing w:before="14" w:line="480" w:lineRule="exact"/>
        <w:ind w:left="2678"/>
        <w:rPr>
          <w:rStyle w:val="FontStyle21"/>
        </w:rPr>
      </w:pPr>
      <w:r>
        <w:rPr>
          <w:rStyle w:val="FontStyle21"/>
        </w:rPr>
        <w:t>«Расскажи сказку по иллюстрациям»</w:t>
      </w:r>
    </w:p>
    <w:p w:rsidR="00000000" w:rsidRDefault="00C87136">
      <w:pPr>
        <w:pStyle w:val="Style5"/>
        <w:widowControl/>
        <w:spacing w:line="480" w:lineRule="exact"/>
        <w:ind w:firstLine="701"/>
        <w:rPr>
          <w:rStyle w:val="FontStyle23"/>
        </w:rPr>
      </w:pPr>
      <w:r>
        <w:rPr>
          <w:rStyle w:val="FontStyle23"/>
        </w:rPr>
        <w:t>Цель: побуждать детей к пересказу знакомой сказки; создать условия для творческого самов</w:t>
      </w:r>
      <w:r>
        <w:rPr>
          <w:rStyle w:val="FontStyle23"/>
        </w:rPr>
        <w:t>ыражения.</w:t>
      </w:r>
    </w:p>
    <w:p w:rsidR="00000000" w:rsidRDefault="00C87136">
      <w:pPr>
        <w:pStyle w:val="Style5"/>
        <w:widowControl/>
        <w:spacing w:before="14" w:line="480" w:lineRule="exact"/>
        <w:ind w:firstLine="691"/>
        <w:rPr>
          <w:rStyle w:val="FontStyle23"/>
        </w:rPr>
      </w:pPr>
      <w:r>
        <w:rPr>
          <w:rStyle w:val="FontStyle23"/>
        </w:rPr>
        <w:t>Дети раскладывают картинки по порядку и рассказывают содержание сказки.</w:t>
      </w:r>
    </w:p>
    <w:p w:rsidR="00000000" w:rsidRDefault="00C87136">
      <w:pPr>
        <w:pStyle w:val="Style5"/>
        <w:widowControl/>
        <w:spacing w:before="14" w:line="480" w:lineRule="exact"/>
        <w:ind w:firstLine="691"/>
        <w:rPr>
          <w:rStyle w:val="FontStyle23"/>
        </w:rPr>
        <w:sectPr w:rsidR="00000000">
          <w:pgSz w:w="11905" w:h="16837"/>
          <w:pgMar w:top="837" w:right="895" w:bottom="1440" w:left="1615" w:header="720" w:footer="720" w:gutter="0"/>
          <w:cols w:space="60"/>
          <w:noEndnote/>
        </w:sectPr>
      </w:pPr>
    </w:p>
    <w:p w:rsidR="00000000" w:rsidRDefault="00C87136">
      <w:pPr>
        <w:pStyle w:val="Style4"/>
        <w:widowControl/>
        <w:spacing w:line="480" w:lineRule="exact"/>
        <w:ind w:left="3154"/>
        <w:rPr>
          <w:rStyle w:val="FontStyle21"/>
        </w:rPr>
      </w:pPr>
      <w:r>
        <w:rPr>
          <w:rStyle w:val="FontStyle21"/>
        </w:rPr>
        <w:lastRenderedPageBreak/>
        <w:t>«Расскажи сказку по героям»</w:t>
      </w:r>
    </w:p>
    <w:p w:rsidR="00000000" w:rsidRDefault="00C87136">
      <w:pPr>
        <w:pStyle w:val="Style5"/>
        <w:widowControl/>
        <w:spacing w:line="480" w:lineRule="exact"/>
        <w:ind w:right="43" w:firstLine="691"/>
        <w:rPr>
          <w:rStyle w:val="FontStyle23"/>
        </w:rPr>
      </w:pPr>
      <w:r>
        <w:rPr>
          <w:rStyle w:val="FontStyle23"/>
        </w:rPr>
        <w:t>Цель: побуждать детей к пересказу сказки, развитие связного высказывания.</w:t>
      </w:r>
    </w:p>
    <w:p w:rsidR="00000000" w:rsidRDefault="00C87136">
      <w:pPr>
        <w:pStyle w:val="Style5"/>
        <w:widowControl/>
        <w:spacing w:line="480" w:lineRule="exact"/>
        <w:ind w:left="696" w:firstLine="0"/>
        <w:jc w:val="left"/>
        <w:rPr>
          <w:rStyle w:val="FontStyle23"/>
        </w:rPr>
      </w:pPr>
      <w:r>
        <w:rPr>
          <w:rStyle w:val="FontStyle23"/>
        </w:rPr>
        <w:t>Дети раскладывают героев сказки и пересказывают с</w:t>
      </w:r>
      <w:r>
        <w:rPr>
          <w:rStyle w:val="FontStyle23"/>
        </w:rPr>
        <w:t>одержание сказки.</w:t>
      </w:r>
    </w:p>
    <w:p w:rsidR="00000000" w:rsidRDefault="00C87136">
      <w:pPr>
        <w:pStyle w:val="Style4"/>
        <w:widowControl/>
        <w:spacing w:before="5" w:line="480" w:lineRule="exact"/>
        <w:ind w:left="3403"/>
        <w:rPr>
          <w:rStyle w:val="FontStyle21"/>
        </w:rPr>
      </w:pPr>
      <w:r>
        <w:rPr>
          <w:rStyle w:val="FontStyle21"/>
        </w:rPr>
        <w:t>«Разукрась героя сказки»</w:t>
      </w:r>
    </w:p>
    <w:p w:rsidR="00000000" w:rsidRDefault="00C87136">
      <w:pPr>
        <w:pStyle w:val="Style5"/>
        <w:widowControl/>
        <w:spacing w:line="480" w:lineRule="exact"/>
        <w:ind w:firstLine="691"/>
        <w:rPr>
          <w:rStyle w:val="FontStyle23"/>
        </w:rPr>
      </w:pPr>
      <w:r>
        <w:rPr>
          <w:rStyle w:val="FontStyle23"/>
        </w:rPr>
        <w:t>Цель: совершенствовать умение детей раскрашивать, не заходя за контуры, развитие творческого начала, мелкую мускулатуру пальцев рук.</w:t>
      </w:r>
    </w:p>
    <w:p w:rsidR="00000000" w:rsidRDefault="00C87136">
      <w:pPr>
        <w:pStyle w:val="Style5"/>
        <w:widowControl/>
        <w:spacing w:line="480" w:lineRule="exact"/>
        <w:rPr>
          <w:rStyle w:val="FontStyle23"/>
        </w:rPr>
      </w:pPr>
      <w:r>
        <w:rPr>
          <w:rStyle w:val="FontStyle23"/>
        </w:rPr>
        <w:t>На листе представлены предметные картинки из сказки. Ребенку предлагается раскра</w:t>
      </w:r>
      <w:r>
        <w:rPr>
          <w:rStyle w:val="FontStyle23"/>
        </w:rPr>
        <w:t>сить только животных.</w:t>
      </w:r>
    </w:p>
    <w:p w:rsidR="00000000" w:rsidRDefault="00C87136">
      <w:pPr>
        <w:pStyle w:val="Style5"/>
        <w:widowControl/>
        <w:spacing w:line="480" w:lineRule="exact"/>
        <w:ind w:left="710" w:firstLine="0"/>
        <w:jc w:val="left"/>
        <w:rPr>
          <w:rStyle w:val="FontStyle23"/>
        </w:rPr>
      </w:pPr>
      <w:r>
        <w:rPr>
          <w:rStyle w:val="FontStyle23"/>
        </w:rPr>
        <w:t>Усложнение: «Раскрась всех животных, которые смотрят влево.</w:t>
      </w:r>
    </w:p>
    <w:p w:rsidR="00000000" w:rsidRDefault="00C87136">
      <w:pPr>
        <w:pStyle w:val="Style4"/>
        <w:widowControl/>
        <w:spacing w:before="5" w:line="480" w:lineRule="exact"/>
        <w:ind w:left="3024"/>
        <w:rPr>
          <w:rStyle w:val="FontStyle21"/>
        </w:rPr>
      </w:pPr>
      <w:r>
        <w:rPr>
          <w:rStyle w:val="FontStyle21"/>
        </w:rPr>
        <w:t>«Расскажи сказку по картинке»</w:t>
      </w:r>
    </w:p>
    <w:p w:rsidR="00000000" w:rsidRDefault="00C87136">
      <w:pPr>
        <w:pStyle w:val="Style5"/>
        <w:widowControl/>
        <w:spacing w:line="480" w:lineRule="exact"/>
        <w:ind w:left="720" w:firstLine="0"/>
        <w:jc w:val="left"/>
        <w:rPr>
          <w:rStyle w:val="FontStyle23"/>
        </w:rPr>
      </w:pPr>
      <w:r>
        <w:rPr>
          <w:rStyle w:val="FontStyle23"/>
        </w:rPr>
        <w:t>Цель: развитие связной речи; закрепление знания сказок, памяти.</w:t>
      </w:r>
    </w:p>
    <w:p w:rsidR="00000000" w:rsidRDefault="00C87136">
      <w:pPr>
        <w:pStyle w:val="Style5"/>
        <w:widowControl/>
        <w:spacing w:before="5" w:line="480" w:lineRule="exact"/>
        <w:ind w:left="720" w:firstLine="0"/>
        <w:jc w:val="left"/>
        <w:rPr>
          <w:rStyle w:val="FontStyle23"/>
        </w:rPr>
      </w:pPr>
      <w:r>
        <w:rPr>
          <w:rStyle w:val="FontStyle23"/>
        </w:rPr>
        <w:t>Материал: сюжетные картинки к сказке.</w:t>
      </w:r>
    </w:p>
    <w:p w:rsidR="00000000" w:rsidRDefault="00C87136">
      <w:pPr>
        <w:pStyle w:val="Style5"/>
        <w:widowControl/>
        <w:spacing w:line="480" w:lineRule="exact"/>
        <w:rPr>
          <w:rStyle w:val="FontStyle23"/>
        </w:rPr>
      </w:pPr>
      <w:r>
        <w:rPr>
          <w:rStyle w:val="FontStyle23"/>
        </w:rPr>
        <w:t>Ход игры: воспитатель показывает ребёнку с</w:t>
      </w:r>
      <w:r>
        <w:rPr>
          <w:rStyle w:val="FontStyle23"/>
        </w:rPr>
        <w:t>южетную картинку. Ребёнок называет сказку и описывает, что на ней изображено. При желании ребёнок может рассказать сказку полностью.</w:t>
      </w:r>
    </w:p>
    <w:p w:rsidR="00000000" w:rsidRDefault="00C87136">
      <w:pPr>
        <w:pStyle w:val="Style5"/>
        <w:widowControl/>
        <w:spacing w:line="480" w:lineRule="exact"/>
        <w:rPr>
          <w:rStyle w:val="FontStyle23"/>
        </w:rPr>
        <w:sectPr w:rsidR="00000000">
          <w:pgSz w:w="11905" w:h="16837"/>
          <w:pgMar w:top="1036" w:right="898" w:bottom="1440" w:left="1618" w:header="720" w:footer="720" w:gutter="0"/>
          <w:cols w:space="60"/>
          <w:noEndnote/>
        </w:sectPr>
      </w:pPr>
    </w:p>
    <w:p w:rsidR="00000000" w:rsidRDefault="00C87136">
      <w:pPr>
        <w:pStyle w:val="Style4"/>
        <w:widowControl/>
        <w:spacing w:line="480" w:lineRule="exact"/>
        <w:ind w:left="3154"/>
        <w:rPr>
          <w:rStyle w:val="FontStyle21"/>
        </w:rPr>
      </w:pPr>
      <w:r>
        <w:rPr>
          <w:rStyle w:val="FontStyle21"/>
        </w:rPr>
        <w:lastRenderedPageBreak/>
        <w:t>«Расскажи сказку по героям»</w:t>
      </w:r>
    </w:p>
    <w:p w:rsidR="00000000" w:rsidRDefault="00C87136">
      <w:pPr>
        <w:pStyle w:val="Style5"/>
        <w:widowControl/>
        <w:spacing w:line="480" w:lineRule="exact"/>
        <w:ind w:right="43" w:firstLine="686"/>
        <w:rPr>
          <w:rStyle w:val="FontStyle23"/>
        </w:rPr>
      </w:pPr>
      <w:r>
        <w:rPr>
          <w:rStyle w:val="FontStyle23"/>
        </w:rPr>
        <w:t>Цель: побуждать детей к пересказу сказки, развитие связного высказывания</w:t>
      </w:r>
      <w:r>
        <w:rPr>
          <w:rStyle w:val="FontStyle23"/>
        </w:rPr>
        <w:t>.</w:t>
      </w:r>
    </w:p>
    <w:p w:rsidR="00000000" w:rsidRDefault="00C87136">
      <w:pPr>
        <w:pStyle w:val="Style5"/>
        <w:widowControl/>
        <w:spacing w:line="480" w:lineRule="exact"/>
        <w:ind w:left="696" w:firstLine="0"/>
        <w:jc w:val="left"/>
        <w:rPr>
          <w:rStyle w:val="FontStyle23"/>
        </w:rPr>
      </w:pPr>
      <w:r>
        <w:rPr>
          <w:rStyle w:val="FontStyle23"/>
        </w:rPr>
        <w:t>Дети раскладывают героев сказки и пересказывают содержание сказки.</w:t>
      </w:r>
    </w:p>
    <w:p w:rsidR="00000000" w:rsidRDefault="00C87136">
      <w:pPr>
        <w:pStyle w:val="Style4"/>
        <w:widowControl/>
        <w:spacing w:line="480" w:lineRule="exact"/>
        <w:ind w:left="3403"/>
        <w:rPr>
          <w:rStyle w:val="FontStyle21"/>
        </w:rPr>
      </w:pPr>
      <w:r>
        <w:rPr>
          <w:rStyle w:val="FontStyle21"/>
        </w:rPr>
        <w:t>«Разукрась героя сказки»</w:t>
      </w:r>
    </w:p>
    <w:p w:rsidR="00000000" w:rsidRDefault="00C87136">
      <w:pPr>
        <w:pStyle w:val="Style5"/>
        <w:widowControl/>
        <w:spacing w:line="480" w:lineRule="exact"/>
        <w:ind w:firstLine="686"/>
        <w:rPr>
          <w:rStyle w:val="FontStyle23"/>
        </w:rPr>
      </w:pPr>
      <w:r>
        <w:rPr>
          <w:rStyle w:val="FontStyle23"/>
        </w:rPr>
        <w:t>Цель: совершенствовать умение детей раскрашивать, не заходя за контуры, развитие творческого начала, мелкую мускулатуру пальцев рук.</w:t>
      </w:r>
    </w:p>
    <w:p w:rsidR="00000000" w:rsidRDefault="00C87136">
      <w:pPr>
        <w:pStyle w:val="Style5"/>
        <w:widowControl/>
        <w:spacing w:line="480" w:lineRule="exact"/>
        <w:ind w:firstLine="691"/>
        <w:rPr>
          <w:rStyle w:val="FontStyle23"/>
        </w:rPr>
      </w:pPr>
      <w:r>
        <w:rPr>
          <w:rStyle w:val="FontStyle23"/>
        </w:rPr>
        <w:t>На листе представлены предмет</w:t>
      </w:r>
      <w:r>
        <w:rPr>
          <w:rStyle w:val="FontStyle23"/>
        </w:rPr>
        <w:t>ные картинки из сказки. Ребенку предлагается раскрасить только животных.</w:t>
      </w:r>
    </w:p>
    <w:p w:rsidR="00000000" w:rsidRDefault="00C87136">
      <w:pPr>
        <w:pStyle w:val="Style5"/>
        <w:widowControl/>
        <w:spacing w:line="480" w:lineRule="exact"/>
        <w:ind w:left="710" w:firstLine="0"/>
        <w:jc w:val="left"/>
        <w:rPr>
          <w:rStyle w:val="FontStyle23"/>
        </w:rPr>
      </w:pPr>
      <w:r>
        <w:rPr>
          <w:rStyle w:val="FontStyle23"/>
        </w:rPr>
        <w:t>Усложнение: «Раскрась всех животных, которые смотрят влево.</w:t>
      </w:r>
    </w:p>
    <w:p w:rsidR="00000000" w:rsidRDefault="00C87136">
      <w:pPr>
        <w:pStyle w:val="Style4"/>
        <w:widowControl/>
        <w:spacing w:before="5" w:line="480" w:lineRule="exact"/>
        <w:ind w:left="3024"/>
        <w:rPr>
          <w:rStyle w:val="FontStyle21"/>
        </w:rPr>
      </w:pPr>
      <w:r>
        <w:rPr>
          <w:rStyle w:val="FontStyle21"/>
        </w:rPr>
        <w:t>«Расскажи сказку по картинке»</w:t>
      </w:r>
    </w:p>
    <w:p w:rsidR="00000000" w:rsidRDefault="00C87136">
      <w:pPr>
        <w:pStyle w:val="Style5"/>
        <w:widowControl/>
        <w:spacing w:line="480" w:lineRule="exact"/>
        <w:ind w:left="715" w:firstLine="0"/>
        <w:jc w:val="left"/>
        <w:rPr>
          <w:rStyle w:val="FontStyle23"/>
        </w:rPr>
      </w:pPr>
      <w:r>
        <w:rPr>
          <w:rStyle w:val="FontStyle23"/>
        </w:rPr>
        <w:t>Цель: развитие связной речи; закрепление знания сказок, памяти.</w:t>
      </w:r>
    </w:p>
    <w:p w:rsidR="00000000" w:rsidRDefault="00C87136">
      <w:pPr>
        <w:pStyle w:val="Style5"/>
        <w:widowControl/>
        <w:spacing w:before="10" w:line="480" w:lineRule="exact"/>
        <w:ind w:left="715" w:firstLine="0"/>
        <w:jc w:val="left"/>
        <w:rPr>
          <w:rStyle w:val="FontStyle23"/>
        </w:rPr>
      </w:pPr>
      <w:r>
        <w:rPr>
          <w:rStyle w:val="FontStyle23"/>
        </w:rPr>
        <w:t>Материал: сюжетные картинки к</w:t>
      </w:r>
      <w:r>
        <w:rPr>
          <w:rStyle w:val="FontStyle23"/>
        </w:rPr>
        <w:t xml:space="preserve"> сказке.</w:t>
      </w:r>
    </w:p>
    <w:p w:rsidR="00000000" w:rsidRDefault="00C87136">
      <w:pPr>
        <w:pStyle w:val="Style5"/>
        <w:widowControl/>
        <w:spacing w:line="480" w:lineRule="exact"/>
        <w:rPr>
          <w:rStyle w:val="FontStyle23"/>
        </w:rPr>
      </w:pPr>
      <w:r>
        <w:rPr>
          <w:rStyle w:val="FontStyle23"/>
        </w:rPr>
        <w:t>Ход игры: воспитатель показывает ребёнку сюжетную картинку. Ребёнок называет сказку и описывает, что на ней изображено. При желании ребёнок может рассказать сказку полностью.</w:t>
      </w:r>
    </w:p>
    <w:p w:rsidR="00000000" w:rsidRDefault="00C87136">
      <w:pPr>
        <w:pStyle w:val="Style5"/>
        <w:widowControl/>
        <w:spacing w:line="480" w:lineRule="exact"/>
        <w:rPr>
          <w:rStyle w:val="FontStyle23"/>
        </w:rPr>
        <w:sectPr w:rsidR="00000000">
          <w:pgSz w:w="11905" w:h="16837"/>
          <w:pgMar w:top="1008" w:right="898" w:bottom="1440" w:left="1618" w:header="720" w:footer="720" w:gutter="0"/>
          <w:cols w:space="60"/>
          <w:noEndnote/>
        </w:sectPr>
      </w:pPr>
    </w:p>
    <w:p w:rsidR="00000000" w:rsidRDefault="00C87136">
      <w:pPr>
        <w:pStyle w:val="Style3"/>
        <w:widowControl/>
        <w:spacing w:line="480" w:lineRule="exact"/>
        <w:ind w:right="62"/>
        <w:rPr>
          <w:rStyle w:val="FontStyle23"/>
        </w:rPr>
      </w:pPr>
      <w:r>
        <w:rPr>
          <w:rStyle w:val="FontStyle23"/>
        </w:rPr>
        <w:lastRenderedPageBreak/>
        <w:t>Приложение 3</w:t>
      </w:r>
    </w:p>
    <w:p w:rsidR="00000000" w:rsidRDefault="00C87136">
      <w:pPr>
        <w:pStyle w:val="Style11"/>
        <w:widowControl/>
        <w:spacing w:before="5" w:line="480" w:lineRule="exact"/>
        <w:ind w:left="3571"/>
        <w:rPr>
          <w:rStyle w:val="FontStyle21"/>
        </w:rPr>
      </w:pPr>
      <w:r>
        <w:rPr>
          <w:rStyle w:val="FontStyle21"/>
        </w:rPr>
        <w:t xml:space="preserve">Игры на формирование математических </w:t>
      </w:r>
      <w:r>
        <w:rPr>
          <w:rStyle w:val="FontStyle21"/>
        </w:rPr>
        <w:t>представлений «Найди соседей числа»</w:t>
      </w:r>
    </w:p>
    <w:p w:rsidR="00000000" w:rsidRDefault="00C87136">
      <w:pPr>
        <w:pStyle w:val="Style5"/>
        <w:widowControl/>
        <w:spacing w:line="480" w:lineRule="exact"/>
        <w:ind w:right="43" w:firstLine="691"/>
        <w:rPr>
          <w:rStyle w:val="FontStyle23"/>
        </w:rPr>
      </w:pPr>
      <w:r>
        <w:rPr>
          <w:rStyle w:val="FontStyle23"/>
        </w:rPr>
        <w:t>Цель: закреплять умение называть предыдущее, последующее и пропущенное число, обозначенное цифрой.</w:t>
      </w:r>
    </w:p>
    <w:p w:rsidR="00000000" w:rsidRDefault="00C87136">
      <w:pPr>
        <w:pStyle w:val="Style5"/>
        <w:widowControl/>
        <w:spacing w:line="480" w:lineRule="exact"/>
        <w:ind w:right="29"/>
        <w:rPr>
          <w:rStyle w:val="FontStyle23"/>
        </w:rPr>
      </w:pPr>
      <w:r>
        <w:rPr>
          <w:rStyle w:val="FontStyle23"/>
        </w:rPr>
        <w:t xml:space="preserve">Воспитатель предлагает детям определить соседей этих чисел. Воспитатель выясняет: </w:t>
      </w:r>
      <w:proofErr w:type="gramStart"/>
      <w:r>
        <w:rPr>
          <w:rStyle w:val="FontStyle23"/>
        </w:rPr>
        <w:t>«Какие числа стали соседями числа два (</w:t>
      </w:r>
      <w:r>
        <w:rPr>
          <w:rStyle w:val="FontStyle23"/>
        </w:rPr>
        <w:t>пять, восемь?</w:t>
      </w:r>
      <w:proofErr w:type="gramEnd"/>
      <w:r>
        <w:rPr>
          <w:rStyle w:val="FontStyle23"/>
        </w:rPr>
        <w:t xml:space="preserve"> </w:t>
      </w:r>
      <w:proofErr w:type="gramStart"/>
      <w:r>
        <w:rPr>
          <w:rStyle w:val="FontStyle23"/>
        </w:rPr>
        <w:t>Какое число предыдущее (последующее) к числу два (пять, восемь?»</w:t>
      </w:r>
      <w:proofErr w:type="gramEnd"/>
      <w:r>
        <w:rPr>
          <w:rStyle w:val="FontStyle23"/>
        </w:rPr>
        <w:t xml:space="preserve"> (Дети обосновывают свой ответ.)</w:t>
      </w:r>
    </w:p>
    <w:p w:rsidR="00000000" w:rsidRDefault="00C87136">
      <w:pPr>
        <w:pStyle w:val="Style4"/>
        <w:widowControl/>
        <w:spacing w:before="10" w:line="480" w:lineRule="exact"/>
        <w:ind w:left="2414"/>
        <w:rPr>
          <w:rStyle w:val="FontStyle21"/>
        </w:rPr>
      </w:pPr>
      <w:r>
        <w:rPr>
          <w:rStyle w:val="FontStyle21"/>
        </w:rPr>
        <w:t>Игровое упражнение: «Составим задачу»</w:t>
      </w:r>
    </w:p>
    <w:p w:rsidR="00000000" w:rsidRDefault="00C87136">
      <w:pPr>
        <w:pStyle w:val="Style5"/>
        <w:widowControl/>
        <w:spacing w:line="480" w:lineRule="exact"/>
        <w:ind w:firstLine="686"/>
        <w:rPr>
          <w:rStyle w:val="FontStyle23"/>
        </w:rPr>
      </w:pPr>
      <w:r>
        <w:rPr>
          <w:rStyle w:val="FontStyle23"/>
        </w:rPr>
        <w:t>Цель: учить детей составлять и решать арифметические задачи на сложение и вычитание; развивать внимание, па</w:t>
      </w:r>
      <w:r>
        <w:rPr>
          <w:rStyle w:val="FontStyle23"/>
        </w:rPr>
        <w:t>мять, логическое мышление.</w:t>
      </w:r>
    </w:p>
    <w:p w:rsidR="00D759B2" w:rsidRDefault="00C87136">
      <w:pPr>
        <w:pStyle w:val="Style5"/>
        <w:widowControl/>
        <w:spacing w:line="480" w:lineRule="exact"/>
        <w:ind w:firstLine="701"/>
        <w:rPr>
          <w:rStyle w:val="FontStyle23"/>
        </w:rPr>
      </w:pPr>
      <w:r>
        <w:rPr>
          <w:rStyle w:val="FontStyle23"/>
        </w:rPr>
        <w:t>Воспитатель рассказывает детям о последовательности составления задачи: «Сначала надо составить условие задачи, потом поставить вопрос к задаче. Педагог предлагает составить задачу на сложение. Уточняет числа, которые будут в зад</w:t>
      </w:r>
      <w:r>
        <w:rPr>
          <w:rStyle w:val="FontStyle23"/>
        </w:rPr>
        <w:t xml:space="preserve">аче. Дети составляют задачу: «У ежика были яблоки красного цвета, а у </w:t>
      </w:r>
      <w:proofErr w:type="spellStart"/>
      <w:r>
        <w:rPr>
          <w:rStyle w:val="FontStyle23"/>
        </w:rPr>
        <w:t>заяца</w:t>
      </w:r>
      <w:proofErr w:type="spellEnd"/>
      <w:r>
        <w:rPr>
          <w:rStyle w:val="FontStyle23"/>
        </w:rPr>
        <w:t xml:space="preserve"> жёлтого цвета. Сравни у кого больше. Сравни у кого меньше» </w:t>
      </w:r>
      <w:proofErr w:type="gramStart"/>
      <w:r>
        <w:rPr>
          <w:rStyle w:val="FontStyle23"/>
        </w:rPr>
        <w:t>Воспитатель вместе с детьми определяют</w:t>
      </w:r>
      <w:proofErr w:type="gramEnd"/>
      <w:r>
        <w:rPr>
          <w:rStyle w:val="FontStyle23"/>
        </w:rPr>
        <w:t xml:space="preserve"> структуру задачи. Какое условие задачи? Какой вопрос в задаче? Дети выставляют усл</w:t>
      </w:r>
      <w:r>
        <w:rPr>
          <w:rStyle w:val="FontStyle23"/>
        </w:rPr>
        <w:t>овие задачи и решают её.</w:t>
      </w:r>
    </w:p>
    <w:sectPr w:rsidR="00D759B2">
      <w:pgSz w:w="11905" w:h="16837"/>
      <w:pgMar w:top="1069" w:right="898" w:bottom="1440" w:left="16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36" w:rsidRDefault="00C87136">
      <w:r>
        <w:separator/>
      </w:r>
    </w:p>
  </w:endnote>
  <w:endnote w:type="continuationSeparator" w:id="0">
    <w:p w:rsidR="00C87136" w:rsidRDefault="00C87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36" w:rsidRDefault="00C87136">
      <w:r>
        <w:separator/>
      </w:r>
    </w:p>
  </w:footnote>
  <w:footnote w:type="continuationSeparator" w:id="0">
    <w:p w:rsidR="00C87136" w:rsidRDefault="00C87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244054"/>
    <w:lvl w:ilvl="0">
      <w:numFmt w:val="bullet"/>
      <w:lvlText w:val="*"/>
      <w:lvlJc w:val="left"/>
    </w:lvl>
  </w:abstractNum>
  <w:abstractNum w:abstractNumId="1">
    <w:nsid w:val="2AE30575"/>
    <w:multiLevelType w:val="singleLevel"/>
    <w:tmpl w:val="32684190"/>
    <w:lvl w:ilvl="0">
      <w:start w:val="2"/>
      <w:numFmt w:val="decimal"/>
      <w:lvlText w:val="%1."/>
      <w:legacy w:legacy="1" w:legacySpace="0" w:legacyIndent="288"/>
      <w:lvlJc w:val="left"/>
      <w:rPr>
        <w:rFonts w:ascii="Times New Roman" w:hAnsi="Times New Roman" w:cs="Times New Roman" w:hint="default"/>
      </w:rPr>
    </w:lvl>
  </w:abstractNum>
  <w:abstractNum w:abstractNumId="2">
    <w:nsid w:val="51AF6E99"/>
    <w:multiLevelType w:val="singleLevel"/>
    <w:tmpl w:val="4DECC962"/>
    <w:lvl w:ilvl="0">
      <w:start w:val="1"/>
      <w:numFmt w:val="decimal"/>
      <w:lvlText w:val="%1"/>
      <w:legacy w:legacy="1" w:legacySpace="0" w:legacyIndent="21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1"/>
  </w:num>
  <w:num w:numId="3">
    <w:abstractNumId w:val="1"/>
    <w:lvlOverride w:ilvl="0">
      <w:lvl w:ilvl="0">
        <w:start w:val="2"/>
        <w:numFmt w:val="decimal"/>
        <w:lvlText w:val="%1."/>
        <w:legacy w:legacy="1" w:legacySpace="0" w:legacyIndent="38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759B2"/>
    <w:rsid w:val="00C87136"/>
    <w:rsid w:val="00D75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13" w:lineRule="exact"/>
      <w:ind w:firstLine="298"/>
    </w:pPr>
  </w:style>
  <w:style w:type="paragraph" w:customStyle="1" w:styleId="Style2">
    <w:name w:val="Style2"/>
    <w:basedOn w:val="a"/>
    <w:uiPriority w:val="99"/>
    <w:pPr>
      <w:spacing w:line="1240" w:lineRule="exact"/>
      <w:jc w:val="center"/>
    </w:pPr>
  </w:style>
  <w:style w:type="paragraph" w:customStyle="1" w:styleId="Style3">
    <w:name w:val="Style3"/>
    <w:basedOn w:val="a"/>
    <w:uiPriority w:val="99"/>
    <w:pPr>
      <w:spacing w:line="485" w:lineRule="exact"/>
      <w:jc w:val="right"/>
    </w:pPr>
  </w:style>
  <w:style w:type="paragraph" w:customStyle="1" w:styleId="Style4">
    <w:name w:val="Style4"/>
    <w:basedOn w:val="a"/>
    <w:uiPriority w:val="99"/>
  </w:style>
  <w:style w:type="paragraph" w:customStyle="1" w:styleId="Style5">
    <w:name w:val="Style5"/>
    <w:basedOn w:val="a"/>
    <w:uiPriority w:val="99"/>
    <w:pPr>
      <w:spacing w:line="482" w:lineRule="exact"/>
      <w:ind w:firstLine="696"/>
      <w:jc w:val="both"/>
    </w:pPr>
  </w:style>
  <w:style w:type="paragraph" w:customStyle="1" w:styleId="Style6">
    <w:name w:val="Style6"/>
    <w:basedOn w:val="a"/>
    <w:uiPriority w:val="99"/>
    <w:pPr>
      <w:spacing w:line="485" w:lineRule="exact"/>
      <w:ind w:firstLine="1152"/>
      <w:jc w:val="both"/>
    </w:pPr>
  </w:style>
  <w:style w:type="paragraph" w:customStyle="1" w:styleId="Style7">
    <w:name w:val="Style7"/>
    <w:basedOn w:val="a"/>
    <w:uiPriority w:val="99"/>
    <w:pPr>
      <w:spacing w:line="480" w:lineRule="exact"/>
      <w:ind w:firstLine="696"/>
      <w:jc w:val="both"/>
    </w:pPr>
  </w:style>
  <w:style w:type="paragraph" w:customStyle="1" w:styleId="Style8">
    <w:name w:val="Style8"/>
    <w:basedOn w:val="a"/>
    <w:uiPriority w:val="99"/>
    <w:pPr>
      <w:spacing w:line="485" w:lineRule="exact"/>
      <w:ind w:hanging="1195"/>
    </w:pPr>
  </w:style>
  <w:style w:type="paragraph" w:customStyle="1" w:styleId="Style9">
    <w:name w:val="Style9"/>
    <w:basedOn w:val="a"/>
    <w:uiPriority w:val="99"/>
    <w:pPr>
      <w:spacing w:line="480" w:lineRule="exact"/>
    </w:pPr>
  </w:style>
  <w:style w:type="paragraph" w:customStyle="1" w:styleId="Style10">
    <w:name w:val="Style10"/>
    <w:basedOn w:val="a"/>
    <w:uiPriority w:val="99"/>
    <w:pPr>
      <w:spacing w:line="480" w:lineRule="exact"/>
    </w:pPr>
  </w:style>
  <w:style w:type="paragraph" w:customStyle="1" w:styleId="Style11">
    <w:name w:val="Style11"/>
    <w:basedOn w:val="a"/>
    <w:uiPriority w:val="99"/>
    <w:pPr>
      <w:spacing w:line="485" w:lineRule="exact"/>
      <w:ind w:hanging="2141"/>
    </w:pPr>
  </w:style>
  <w:style w:type="paragraph" w:customStyle="1" w:styleId="Style12">
    <w:name w:val="Style12"/>
    <w:basedOn w:val="a"/>
    <w:uiPriority w:val="99"/>
    <w:pPr>
      <w:spacing w:line="481" w:lineRule="exact"/>
    </w:pPr>
  </w:style>
  <w:style w:type="paragraph" w:customStyle="1" w:styleId="Style13">
    <w:name w:val="Style13"/>
    <w:basedOn w:val="a"/>
    <w:uiPriority w:val="99"/>
    <w:pPr>
      <w:spacing w:line="480" w:lineRule="exact"/>
      <w:ind w:firstLine="5875"/>
    </w:pPr>
  </w:style>
  <w:style w:type="paragraph" w:customStyle="1" w:styleId="Style14">
    <w:name w:val="Style14"/>
    <w:basedOn w:val="a"/>
    <w:uiPriority w:val="99"/>
    <w:pPr>
      <w:spacing w:line="490" w:lineRule="exact"/>
      <w:ind w:firstLine="706"/>
    </w:pPr>
  </w:style>
  <w:style w:type="paragraph" w:customStyle="1" w:styleId="Style15">
    <w:name w:val="Style15"/>
    <w:basedOn w:val="a"/>
    <w:uiPriority w:val="99"/>
    <w:pPr>
      <w:spacing w:line="485" w:lineRule="exact"/>
      <w:ind w:firstLine="696"/>
    </w:pPr>
  </w:style>
  <w:style w:type="paragraph" w:customStyle="1" w:styleId="Style16">
    <w:name w:val="Style16"/>
    <w:basedOn w:val="a"/>
    <w:uiPriority w:val="99"/>
    <w:pPr>
      <w:spacing w:line="490" w:lineRule="exact"/>
      <w:ind w:hanging="1435"/>
    </w:pPr>
  </w:style>
  <w:style w:type="character" w:customStyle="1" w:styleId="FontStyle18">
    <w:name w:val="Font Style18"/>
    <w:basedOn w:val="a0"/>
    <w:uiPriority w:val="99"/>
    <w:rPr>
      <w:rFonts w:ascii="Times New Roman" w:hAnsi="Times New Roman" w:cs="Times New Roman"/>
      <w:sz w:val="22"/>
      <w:szCs w:val="22"/>
    </w:rPr>
  </w:style>
  <w:style w:type="character" w:customStyle="1" w:styleId="FontStyle19">
    <w:name w:val="Font Style19"/>
    <w:basedOn w:val="a0"/>
    <w:uiPriority w:val="99"/>
    <w:rPr>
      <w:rFonts w:ascii="Times New Roman" w:hAnsi="Times New Roman" w:cs="Times New Roman"/>
      <w:sz w:val="68"/>
      <w:szCs w:val="68"/>
    </w:rPr>
  </w:style>
  <w:style w:type="character" w:customStyle="1" w:styleId="FontStyle20">
    <w:name w:val="Font Style20"/>
    <w:basedOn w:val="a0"/>
    <w:uiPriority w:val="99"/>
    <w:rPr>
      <w:rFonts w:ascii="Times New Roman" w:hAnsi="Times New Roman" w:cs="Times New Roman"/>
      <w:sz w:val="68"/>
      <w:szCs w:val="68"/>
    </w:rPr>
  </w:style>
  <w:style w:type="character" w:customStyle="1" w:styleId="FontStyle21">
    <w:name w:val="Font Style21"/>
    <w:basedOn w:val="a0"/>
    <w:uiPriority w:val="99"/>
    <w:rPr>
      <w:rFonts w:ascii="Times New Roman" w:hAnsi="Times New Roman" w:cs="Times New Roman"/>
      <w:b/>
      <w:bCs/>
      <w:sz w:val="26"/>
      <w:szCs w:val="26"/>
    </w:rPr>
  </w:style>
  <w:style w:type="character" w:customStyle="1" w:styleId="FontStyle22">
    <w:name w:val="Font Style22"/>
    <w:basedOn w:val="a0"/>
    <w:uiPriority w:val="99"/>
    <w:rPr>
      <w:rFonts w:ascii="Times New Roman" w:hAnsi="Times New Roman" w:cs="Times New Roman"/>
      <w:sz w:val="26"/>
      <w:szCs w:val="26"/>
    </w:rPr>
  </w:style>
  <w:style w:type="character" w:customStyle="1" w:styleId="FontStyle23">
    <w:name w:val="Font Style23"/>
    <w:basedOn w:val="a0"/>
    <w:uiPriority w:val="99"/>
    <w:rPr>
      <w:rFonts w:ascii="Times New Roman" w:hAnsi="Times New Roman" w:cs="Times New Roman"/>
      <w:sz w:val="26"/>
      <w:szCs w:val="26"/>
    </w:rPr>
  </w:style>
  <w:style w:type="character" w:customStyle="1" w:styleId="FontStyle24">
    <w:name w:val="Font Style24"/>
    <w:basedOn w:val="a0"/>
    <w:uiPriority w:val="99"/>
    <w:rPr>
      <w:rFonts w:ascii="Times New Roman" w:hAnsi="Times New Roman" w:cs="Times New Roman"/>
      <w:i/>
      <w:iCs/>
      <w:sz w:val="26"/>
      <w:szCs w:val="26"/>
    </w:rPr>
  </w:style>
  <w:style w:type="character" w:styleId="a3">
    <w:name w:val="Hyperlink"/>
    <w:basedOn w:val="a0"/>
    <w:uiPriority w:val="99"/>
    <w:rPr>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2527</Words>
  <Characters>14404</Characters>
  <Application>Microsoft Office Word</Application>
  <DocSecurity>0</DocSecurity>
  <Lines>120</Lines>
  <Paragraphs>33</Paragraphs>
  <ScaleCrop>false</ScaleCrop>
  <Company/>
  <LinksUpToDate>false</LinksUpToDate>
  <CharactersWithSpaces>16898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Brail</dc:creator>
  <cp:lastModifiedBy>Brail</cp:lastModifiedBy>
  <cp:revision>1</cp:revision>
  <dcterms:created xsi:type="dcterms:W3CDTF">2017-11-30T10:55:00Z</dcterms:created>
  <dcterms:modified xsi:type="dcterms:W3CDTF">2017-11-30T11:01:00Z</dcterms:modified>
</cp:coreProperties>
</file>